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22BC0" w14:textId="694A4ECD" w:rsidR="000C0DBF" w:rsidRPr="007127BA" w:rsidRDefault="00440CE1" w:rsidP="009C6BB6">
      <w:pPr>
        <w:spacing w:line="259" w:lineRule="auto"/>
        <w:rPr>
          <w:rFonts w:asciiTheme="minorBidi" w:hAnsiTheme="minorBidi"/>
          <w:color w:val="00B0F0"/>
          <w:sz w:val="20"/>
          <w:szCs w:val="20"/>
          <w:lang w:val="fr-FR"/>
        </w:rPr>
      </w:pPr>
      <w:r w:rsidRPr="007127BA">
        <w:rPr>
          <w:rFonts w:asciiTheme="minorBidi" w:hAnsiTheme="minorBidi"/>
          <w:noProof/>
          <w:color w:val="00B0F0"/>
          <w:sz w:val="20"/>
          <w:szCs w:val="20"/>
          <w:lang w:val="fr-FR"/>
        </w:rPr>
        <w:drawing>
          <wp:inline distT="0" distB="0" distL="0" distR="0" wp14:anchorId="62BDFAF8" wp14:editId="2D51D689">
            <wp:extent cx="2135777" cy="1310429"/>
            <wp:effectExtent l="0" t="0" r="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49374" cy="1318772"/>
                    </a:xfrm>
                    <a:prstGeom prst="rect">
                      <a:avLst/>
                    </a:prstGeom>
                  </pic:spPr>
                </pic:pic>
              </a:graphicData>
            </a:graphic>
          </wp:inline>
        </w:drawing>
      </w:r>
    </w:p>
    <w:p w14:paraId="7569DC6C" w14:textId="77777777" w:rsidR="000C0DBF" w:rsidRPr="007127BA" w:rsidRDefault="000C0DBF" w:rsidP="009C6BB6">
      <w:pPr>
        <w:spacing w:line="259" w:lineRule="auto"/>
        <w:rPr>
          <w:rFonts w:asciiTheme="minorBidi" w:hAnsiTheme="minorBidi"/>
          <w:color w:val="00B0F0"/>
          <w:sz w:val="20"/>
          <w:szCs w:val="20"/>
          <w:lang w:val="fr-FR"/>
        </w:rPr>
      </w:pPr>
    </w:p>
    <w:p w14:paraId="41B1F219" w14:textId="77777777" w:rsidR="000C0DBF" w:rsidRPr="007127BA" w:rsidRDefault="000C0DBF" w:rsidP="009C6BB6">
      <w:pPr>
        <w:spacing w:line="259" w:lineRule="auto"/>
        <w:rPr>
          <w:rFonts w:asciiTheme="minorBidi" w:hAnsiTheme="minorBidi"/>
          <w:color w:val="00B0F0"/>
          <w:sz w:val="20"/>
          <w:szCs w:val="20"/>
          <w:lang w:val="fr-FR"/>
        </w:rPr>
      </w:pPr>
    </w:p>
    <w:p w14:paraId="682B74C9" w14:textId="37A00276" w:rsidR="000C0DBF" w:rsidRPr="007127BA" w:rsidRDefault="000C0DBF" w:rsidP="009C6BB6">
      <w:pPr>
        <w:spacing w:line="259" w:lineRule="auto"/>
        <w:rPr>
          <w:rFonts w:asciiTheme="minorBidi" w:hAnsiTheme="minorBidi"/>
          <w:color w:val="00B0F0"/>
          <w:sz w:val="20"/>
          <w:szCs w:val="20"/>
          <w:lang w:val="fr-FR"/>
        </w:rPr>
      </w:pPr>
    </w:p>
    <w:p w14:paraId="47E5985E" w14:textId="77777777" w:rsidR="000C0DBF" w:rsidRPr="007127BA" w:rsidRDefault="000C0DBF" w:rsidP="009C6BB6">
      <w:pPr>
        <w:spacing w:line="259" w:lineRule="auto"/>
        <w:rPr>
          <w:rFonts w:asciiTheme="minorBidi" w:hAnsiTheme="minorBidi"/>
          <w:color w:val="00B0F0"/>
          <w:sz w:val="20"/>
          <w:szCs w:val="20"/>
          <w:lang w:val="fr-FR"/>
        </w:rPr>
      </w:pPr>
    </w:p>
    <w:p w14:paraId="4E4879B9" w14:textId="77777777" w:rsidR="000C0DBF" w:rsidRPr="007127BA" w:rsidRDefault="000C0DBF" w:rsidP="009C6BB6">
      <w:pPr>
        <w:spacing w:line="259" w:lineRule="auto"/>
        <w:rPr>
          <w:rFonts w:asciiTheme="minorBidi" w:hAnsiTheme="minorBidi"/>
          <w:color w:val="00B0F0"/>
          <w:sz w:val="20"/>
          <w:szCs w:val="20"/>
          <w:lang w:val="fr-FR"/>
        </w:rPr>
      </w:pPr>
    </w:p>
    <w:p w14:paraId="3D334D88" w14:textId="77777777" w:rsidR="000C0DBF" w:rsidRPr="007127BA" w:rsidRDefault="000C0DBF" w:rsidP="009C6BB6">
      <w:pPr>
        <w:spacing w:line="259" w:lineRule="auto"/>
        <w:rPr>
          <w:rFonts w:asciiTheme="minorBidi" w:hAnsiTheme="minorBidi"/>
          <w:color w:val="00B0F0"/>
          <w:sz w:val="20"/>
          <w:szCs w:val="20"/>
          <w:lang w:val="fr-FR"/>
        </w:rPr>
      </w:pPr>
    </w:p>
    <w:p w14:paraId="464D1813" w14:textId="77777777" w:rsidR="000C0DBF" w:rsidRPr="007127BA" w:rsidRDefault="000C0DBF" w:rsidP="009C6BB6">
      <w:pPr>
        <w:spacing w:line="259" w:lineRule="auto"/>
        <w:rPr>
          <w:rFonts w:asciiTheme="minorBidi" w:hAnsiTheme="minorBidi"/>
          <w:color w:val="00B0F0"/>
          <w:sz w:val="20"/>
          <w:szCs w:val="20"/>
          <w:lang w:val="fr-FR"/>
        </w:rPr>
      </w:pPr>
    </w:p>
    <w:p w14:paraId="494F4F48" w14:textId="77777777" w:rsidR="000C0DBF" w:rsidRPr="007127BA" w:rsidRDefault="000C0DBF" w:rsidP="009C6BB6">
      <w:pPr>
        <w:spacing w:line="259" w:lineRule="auto"/>
        <w:rPr>
          <w:rFonts w:asciiTheme="minorBidi" w:hAnsiTheme="minorBidi"/>
          <w:color w:val="00B0F0"/>
          <w:sz w:val="20"/>
          <w:szCs w:val="20"/>
          <w:lang w:val="fr-FR"/>
        </w:rPr>
      </w:pPr>
    </w:p>
    <w:p w14:paraId="515A0348" w14:textId="77777777" w:rsidR="000C0DBF" w:rsidRPr="007127BA" w:rsidRDefault="000C0DBF" w:rsidP="009C6BB6">
      <w:pPr>
        <w:spacing w:line="259" w:lineRule="auto"/>
        <w:rPr>
          <w:rFonts w:asciiTheme="minorBidi" w:hAnsiTheme="minorBidi"/>
          <w:color w:val="00B0F0"/>
          <w:sz w:val="20"/>
          <w:szCs w:val="20"/>
          <w:lang w:val="fr-FR"/>
        </w:rPr>
      </w:pPr>
    </w:p>
    <w:p w14:paraId="07122C79" w14:textId="77777777" w:rsidR="000C0DBF" w:rsidRPr="007127BA" w:rsidRDefault="000C0DBF" w:rsidP="009C6BB6">
      <w:pPr>
        <w:spacing w:line="259" w:lineRule="auto"/>
        <w:rPr>
          <w:rFonts w:asciiTheme="minorBidi" w:hAnsiTheme="minorBidi"/>
          <w:color w:val="00B0F0"/>
          <w:sz w:val="20"/>
          <w:szCs w:val="20"/>
          <w:lang w:val="fr-FR"/>
        </w:rPr>
      </w:pPr>
    </w:p>
    <w:p w14:paraId="5786A047" w14:textId="77777777" w:rsidR="000C0DBF" w:rsidRPr="007127BA" w:rsidRDefault="000C0DBF" w:rsidP="009C6BB6">
      <w:pPr>
        <w:spacing w:line="259" w:lineRule="auto"/>
        <w:rPr>
          <w:rFonts w:asciiTheme="minorBidi" w:hAnsiTheme="minorBidi"/>
          <w:color w:val="00B0F0"/>
          <w:sz w:val="20"/>
          <w:szCs w:val="20"/>
          <w:lang w:val="fr-FR"/>
        </w:rPr>
      </w:pPr>
    </w:p>
    <w:p w14:paraId="6AF84E11" w14:textId="77777777" w:rsidR="000C0DBF" w:rsidRPr="007127BA" w:rsidRDefault="000C0DBF" w:rsidP="009C6BB6">
      <w:pPr>
        <w:spacing w:line="259" w:lineRule="auto"/>
        <w:rPr>
          <w:rFonts w:asciiTheme="minorBidi" w:hAnsiTheme="minorBidi"/>
          <w:color w:val="00B0F0"/>
          <w:sz w:val="20"/>
          <w:szCs w:val="20"/>
          <w:lang w:val="fr-FR"/>
        </w:rPr>
      </w:pPr>
    </w:p>
    <w:p w14:paraId="2388AF64" w14:textId="77777777" w:rsidR="000C0DBF" w:rsidRPr="007127BA" w:rsidRDefault="000C0DBF" w:rsidP="009C6BB6">
      <w:pPr>
        <w:spacing w:line="259" w:lineRule="auto"/>
        <w:rPr>
          <w:rFonts w:asciiTheme="minorBidi" w:hAnsiTheme="minorBidi"/>
          <w:color w:val="00B0F0"/>
          <w:sz w:val="20"/>
          <w:szCs w:val="20"/>
          <w:lang w:val="fr-FR"/>
        </w:rPr>
      </w:pPr>
    </w:p>
    <w:p w14:paraId="723CB90C" w14:textId="77777777" w:rsidR="000C0DBF" w:rsidRPr="007127BA" w:rsidRDefault="000C0DBF" w:rsidP="009C6BB6">
      <w:pPr>
        <w:spacing w:line="259" w:lineRule="auto"/>
        <w:rPr>
          <w:rFonts w:asciiTheme="minorBidi" w:hAnsiTheme="minorBidi"/>
          <w:color w:val="00B0F0"/>
          <w:sz w:val="20"/>
          <w:szCs w:val="20"/>
          <w:lang w:val="fr-FR"/>
        </w:rPr>
      </w:pPr>
    </w:p>
    <w:p w14:paraId="43751771" w14:textId="77777777" w:rsidR="000C0DBF" w:rsidRPr="007127BA" w:rsidRDefault="000C0DBF" w:rsidP="009C6BB6">
      <w:pPr>
        <w:spacing w:line="259" w:lineRule="auto"/>
        <w:rPr>
          <w:rFonts w:asciiTheme="minorBidi" w:hAnsiTheme="minorBidi"/>
          <w:color w:val="00B0F0"/>
          <w:sz w:val="20"/>
          <w:szCs w:val="20"/>
          <w:lang w:val="fr-FR"/>
        </w:rPr>
      </w:pPr>
    </w:p>
    <w:p w14:paraId="4A48A2E4" w14:textId="77777777" w:rsidR="00440CE1" w:rsidRPr="007127BA" w:rsidRDefault="00440CE1" w:rsidP="009C6BB6">
      <w:pPr>
        <w:spacing w:line="259" w:lineRule="auto"/>
        <w:rPr>
          <w:rFonts w:asciiTheme="minorBidi" w:hAnsiTheme="minorBidi"/>
          <w:color w:val="144280"/>
          <w:sz w:val="40"/>
          <w:szCs w:val="40"/>
          <w:lang w:val="fr-FR"/>
        </w:rPr>
      </w:pPr>
    </w:p>
    <w:p w14:paraId="13B654F6" w14:textId="72EFC568" w:rsidR="00EE5FD0" w:rsidRPr="007127BA" w:rsidRDefault="000C0DBF" w:rsidP="009C6BB6">
      <w:pPr>
        <w:spacing w:line="259" w:lineRule="auto"/>
        <w:rPr>
          <w:rFonts w:asciiTheme="minorBidi" w:hAnsiTheme="minorBidi"/>
          <w:color w:val="144280"/>
          <w:sz w:val="52"/>
          <w:szCs w:val="52"/>
          <w:lang w:val="fr-FR"/>
        </w:rPr>
      </w:pPr>
      <w:r w:rsidRPr="007127BA">
        <w:rPr>
          <w:rFonts w:asciiTheme="minorBidi" w:hAnsiTheme="minorBidi"/>
          <w:color w:val="144280"/>
          <w:sz w:val="52"/>
          <w:szCs w:val="52"/>
          <w:lang w:val="fr-FR"/>
        </w:rPr>
        <w:t>CLOM CSI-COP</w:t>
      </w:r>
      <w:r w:rsidR="003440BB">
        <w:rPr>
          <w:rFonts w:asciiTheme="minorBidi" w:hAnsiTheme="minorBidi"/>
          <w:color w:val="144280"/>
          <w:sz w:val="52"/>
          <w:szCs w:val="52"/>
          <w:lang w:val="fr-FR"/>
        </w:rPr>
        <w:t xml:space="preserve"> </w:t>
      </w:r>
      <w:r w:rsidRPr="007127BA">
        <w:rPr>
          <w:rFonts w:asciiTheme="minorBidi" w:hAnsiTheme="minorBidi"/>
          <w:color w:val="144280"/>
          <w:sz w:val="52"/>
          <w:szCs w:val="52"/>
          <w:lang w:val="fr-FR"/>
        </w:rPr>
        <w:t xml:space="preserve">: </w:t>
      </w:r>
    </w:p>
    <w:p w14:paraId="600BAD12" w14:textId="3AFB8838" w:rsidR="003440BB" w:rsidRDefault="000C0DBF" w:rsidP="009C6BB6">
      <w:pPr>
        <w:spacing w:line="259" w:lineRule="auto"/>
        <w:rPr>
          <w:rFonts w:asciiTheme="minorBidi" w:hAnsiTheme="minorBidi"/>
          <w:color w:val="144280"/>
          <w:sz w:val="52"/>
          <w:szCs w:val="52"/>
          <w:lang w:val="fr-FR"/>
        </w:rPr>
      </w:pPr>
      <w:r w:rsidRPr="007127BA">
        <w:rPr>
          <w:rFonts w:asciiTheme="minorBidi" w:hAnsiTheme="minorBidi"/>
          <w:color w:val="144280"/>
          <w:sz w:val="52"/>
          <w:szCs w:val="52"/>
          <w:lang w:val="fr-FR"/>
        </w:rPr>
        <w:t>Votre droit à la confidentialité en ligne</w:t>
      </w:r>
    </w:p>
    <w:p w14:paraId="5EA5AFC6" w14:textId="15551A32" w:rsidR="003440BB" w:rsidRDefault="003440BB">
      <w:pPr>
        <w:rPr>
          <w:rFonts w:asciiTheme="minorBidi" w:hAnsiTheme="minorBidi"/>
          <w:color w:val="144280"/>
          <w:sz w:val="52"/>
          <w:szCs w:val="52"/>
          <w:lang w:val="fr-FR"/>
        </w:rPr>
      </w:pPr>
      <w:r>
        <w:rPr>
          <w:rFonts w:asciiTheme="minorBidi" w:hAnsiTheme="minorBidi"/>
          <w:color w:val="144280"/>
          <w:sz w:val="52"/>
          <w:szCs w:val="52"/>
          <w:lang w:val="fr-FR"/>
        </w:rPr>
        <w:br w:type="page"/>
      </w:r>
    </w:p>
    <w:p w14:paraId="7CDAACC7" w14:textId="0A5777D4" w:rsidR="003440BB" w:rsidRPr="001552F3" w:rsidRDefault="003440BB" w:rsidP="009C6BB6">
      <w:pPr>
        <w:spacing w:line="259" w:lineRule="auto"/>
        <w:rPr>
          <w:rFonts w:asciiTheme="minorBidi" w:hAnsiTheme="minorBidi"/>
          <w:color w:val="144280"/>
          <w:sz w:val="40"/>
          <w:szCs w:val="40"/>
          <w:lang w:val="fr-FR"/>
        </w:rPr>
      </w:pPr>
      <w:r w:rsidRPr="001552F3">
        <w:rPr>
          <w:rFonts w:asciiTheme="minorBidi" w:hAnsiTheme="minorBidi"/>
          <w:color w:val="144280"/>
          <w:sz w:val="40"/>
          <w:szCs w:val="40"/>
          <w:lang w:val="fr-FR"/>
        </w:rPr>
        <w:lastRenderedPageBreak/>
        <w:t>Contents</w:t>
      </w:r>
    </w:p>
    <w:p w14:paraId="589CA8C7" w14:textId="77777777" w:rsidR="00EA4B0D" w:rsidRPr="003440BB" w:rsidRDefault="00EA4B0D" w:rsidP="009C6BB6">
      <w:pPr>
        <w:spacing w:line="259" w:lineRule="auto"/>
        <w:rPr>
          <w:rFonts w:asciiTheme="minorBidi" w:hAnsiTheme="minorBidi"/>
          <w:color w:val="144280"/>
          <w:sz w:val="32"/>
          <w:szCs w:val="32"/>
          <w:lang w:val="fr-FR"/>
        </w:rPr>
      </w:pPr>
    </w:p>
    <w:p w14:paraId="23C22136" w14:textId="0BE82C86" w:rsidR="001552F3" w:rsidRPr="001552F3" w:rsidRDefault="00EA4B0D" w:rsidP="001552F3">
      <w:pPr>
        <w:pStyle w:val="TOC1"/>
        <w:rPr>
          <w:rFonts w:asciiTheme="minorBidi" w:eastAsiaTheme="minorEastAsia" w:hAnsiTheme="minorBidi" w:cstheme="minorBidi"/>
          <w:noProof/>
        </w:rPr>
      </w:pPr>
      <w:r>
        <w:rPr>
          <w:rFonts w:asciiTheme="minorBidi" w:hAnsiTheme="minorBidi"/>
          <w:color w:val="144280"/>
          <w:sz w:val="52"/>
          <w:szCs w:val="52"/>
          <w:lang w:val="fr-FR"/>
        </w:rPr>
        <w:fldChar w:fldCharType="begin"/>
      </w:r>
      <w:r>
        <w:rPr>
          <w:rFonts w:asciiTheme="minorBidi" w:hAnsiTheme="minorBidi"/>
          <w:color w:val="144280"/>
          <w:sz w:val="52"/>
          <w:szCs w:val="52"/>
          <w:lang w:val="fr-FR"/>
        </w:rPr>
        <w:instrText xml:space="preserve"> TOC \o "1-1" \h \z \u </w:instrText>
      </w:r>
      <w:r>
        <w:rPr>
          <w:rFonts w:asciiTheme="minorBidi" w:hAnsiTheme="minorBidi"/>
          <w:color w:val="144280"/>
          <w:sz w:val="52"/>
          <w:szCs w:val="52"/>
          <w:lang w:val="fr-FR"/>
        </w:rPr>
        <w:fldChar w:fldCharType="separate"/>
      </w:r>
      <w:hyperlink w:anchor="_Toc94028704" w:history="1">
        <w:r w:rsidR="001552F3" w:rsidRPr="001552F3">
          <w:rPr>
            <w:rStyle w:val="Hyperlink"/>
            <w:rFonts w:asciiTheme="minorBidi" w:hAnsiTheme="minorBidi" w:cstheme="minorBidi"/>
            <w:noProof/>
          </w:rPr>
          <w:t>CLOM</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_Toc94028704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1</w:t>
        </w:r>
        <w:r w:rsidR="001552F3" w:rsidRPr="001552F3">
          <w:rPr>
            <w:rFonts w:asciiTheme="minorBidi" w:hAnsiTheme="minorBidi" w:cstheme="minorBidi"/>
            <w:noProof/>
            <w:webHidden/>
          </w:rPr>
          <w:fldChar w:fldCharType="end"/>
        </w:r>
      </w:hyperlink>
    </w:p>
    <w:p w14:paraId="6980D5E1" w14:textId="30BE0800" w:rsidR="001552F3" w:rsidRPr="001552F3" w:rsidRDefault="007D4CAB" w:rsidP="001552F3">
      <w:pPr>
        <w:pStyle w:val="TOC1"/>
        <w:rPr>
          <w:rFonts w:asciiTheme="minorBidi" w:eastAsiaTheme="minorEastAsia" w:hAnsiTheme="minorBidi" w:cstheme="minorBidi"/>
          <w:noProof/>
        </w:rPr>
      </w:pPr>
      <w:hyperlink w:anchor="_Toc94028705" w:history="1">
        <w:r w:rsidR="001552F3" w:rsidRPr="001552F3">
          <w:rPr>
            <w:rStyle w:val="Hyperlink"/>
            <w:rFonts w:asciiTheme="minorBidi" w:hAnsiTheme="minorBidi" w:cstheme="minorBidi"/>
            <w:noProof/>
            <w:lang w:val="fr-FR"/>
          </w:rPr>
          <w:t>Détails du cours</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_Toc94028705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3</w:t>
        </w:r>
        <w:r w:rsidR="001552F3" w:rsidRPr="001552F3">
          <w:rPr>
            <w:rFonts w:asciiTheme="minorBidi" w:hAnsiTheme="minorBidi" w:cstheme="minorBidi"/>
            <w:noProof/>
            <w:webHidden/>
          </w:rPr>
          <w:fldChar w:fldCharType="end"/>
        </w:r>
      </w:hyperlink>
    </w:p>
    <w:p w14:paraId="0E99FA99" w14:textId="4CBA0B37" w:rsidR="001552F3" w:rsidRPr="001552F3" w:rsidRDefault="007D4CAB" w:rsidP="001552F3">
      <w:pPr>
        <w:pStyle w:val="TOC1"/>
        <w:rPr>
          <w:rFonts w:asciiTheme="minorBidi" w:eastAsiaTheme="minorEastAsia" w:hAnsiTheme="minorBidi" w:cstheme="minorBidi"/>
          <w:noProof/>
        </w:rPr>
      </w:pPr>
      <w:hyperlink w:anchor="_Toc94028706" w:history="1">
        <w:r w:rsidR="001552F3" w:rsidRPr="001552F3">
          <w:rPr>
            <w:rStyle w:val="Hyperlink"/>
            <w:rFonts w:asciiTheme="minorBidi" w:hAnsiTheme="minorBidi" w:cstheme="minorBidi"/>
            <w:noProof/>
          </w:rPr>
          <w:t>Étape 1</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_Toc94028706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5</w:t>
        </w:r>
        <w:r w:rsidR="001552F3" w:rsidRPr="001552F3">
          <w:rPr>
            <w:rFonts w:asciiTheme="minorBidi" w:hAnsiTheme="minorBidi" w:cstheme="minorBidi"/>
            <w:noProof/>
            <w:webHidden/>
          </w:rPr>
          <w:fldChar w:fldCharType="end"/>
        </w:r>
      </w:hyperlink>
    </w:p>
    <w:p w14:paraId="442F7B9A" w14:textId="66995C74" w:rsidR="001552F3" w:rsidRPr="001552F3" w:rsidRDefault="007D4CAB" w:rsidP="001552F3">
      <w:pPr>
        <w:pStyle w:val="TOC1"/>
        <w:rPr>
          <w:rFonts w:asciiTheme="minorBidi" w:eastAsiaTheme="minorEastAsia" w:hAnsiTheme="minorBidi" w:cstheme="minorBidi"/>
          <w:noProof/>
        </w:rPr>
      </w:pPr>
      <w:hyperlink w:anchor="_Toc94028707" w:history="1">
        <w:r w:rsidR="001552F3" w:rsidRPr="001552F3">
          <w:rPr>
            <w:rStyle w:val="Hyperlink"/>
            <w:rFonts w:asciiTheme="minorBidi" w:hAnsiTheme="minorBidi" w:cstheme="minorBidi"/>
            <w:noProof/>
          </w:rPr>
          <w:t>Étape 2</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_Toc94028707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9</w:t>
        </w:r>
        <w:r w:rsidR="001552F3" w:rsidRPr="001552F3">
          <w:rPr>
            <w:rFonts w:asciiTheme="minorBidi" w:hAnsiTheme="minorBidi" w:cstheme="minorBidi"/>
            <w:noProof/>
            <w:webHidden/>
          </w:rPr>
          <w:fldChar w:fldCharType="end"/>
        </w:r>
      </w:hyperlink>
    </w:p>
    <w:p w14:paraId="6CA58960" w14:textId="19465859" w:rsidR="001552F3" w:rsidRPr="001552F3" w:rsidRDefault="007D4CAB" w:rsidP="001552F3">
      <w:pPr>
        <w:pStyle w:val="TOC1"/>
        <w:rPr>
          <w:rFonts w:asciiTheme="minorBidi" w:eastAsiaTheme="minorEastAsia" w:hAnsiTheme="minorBidi" w:cstheme="minorBidi"/>
          <w:noProof/>
        </w:rPr>
      </w:pPr>
      <w:hyperlink w:anchor="_Toc94028708" w:history="1">
        <w:r w:rsidR="001552F3" w:rsidRPr="001552F3">
          <w:rPr>
            <w:rStyle w:val="Hyperlink"/>
            <w:rFonts w:asciiTheme="minorBidi" w:hAnsiTheme="minorBidi" w:cstheme="minorBidi"/>
            <w:noProof/>
          </w:rPr>
          <w:t>Étape 3</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_Toc94028708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14</w:t>
        </w:r>
        <w:r w:rsidR="001552F3" w:rsidRPr="001552F3">
          <w:rPr>
            <w:rFonts w:asciiTheme="minorBidi" w:hAnsiTheme="minorBidi" w:cstheme="minorBidi"/>
            <w:noProof/>
            <w:webHidden/>
          </w:rPr>
          <w:fldChar w:fldCharType="end"/>
        </w:r>
      </w:hyperlink>
    </w:p>
    <w:p w14:paraId="25941E30" w14:textId="2009E051" w:rsidR="001552F3" w:rsidRPr="001552F3" w:rsidRDefault="007D4CAB" w:rsidP="001552F3">
      <w:pPr>
        <w:pStyle w:val="TOC1"/>
        <w:rPr>
          <w:rFonts w:asciiTheme="minorBidi" w:eastAsiaTheme="minorEastAsia" w:hAnsiTheme="minorBidi" w:cstheme="minorBidi"/>
          <w:noProof/>
        </w:rPr>
      </w:pPr>
      <w:hyperlink w:anchor="_Toc94028709" w:history="1">
        <w:r w:rsidR="001552F3" w:rsidRPr="001552F3">
          <w:rPr>
            <w:rStyle w:val="Hyperlink"/>
            <w:rFonts w:asciiTheme="minorBidi" w:hAnsiTheme="minorBidi" w:cstheme="minorBidi"/>
            <w:noProof/>
          </w:rPr>
          <w:t>Étape 4</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_Toc94028709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22</w:t>
        </w:r>
        <w:r w:rsidR="001552F3" w:rsidRPr="001552F3">
          <w:rPr>
            <w:rFonts w:asciiTheme="minorBidi" w:hAnsiTheme="minorBidi" w:cstheme="minorBidi"/>
            <w:noProof/>
            <w:webHidden/>
          </w:rPr>
          <w:fldChar w:fldCharType="end"/>
        </w:r>
      </w:hyperlink>
    </w:p>
    <w:p w14:paraId="3E56EA15" w14:textId="2BDBB6BB" w:rsidR="001552F3" w:rsidRPr="001552F3" w:rsidRDefault="007D4CAB" w:rsidP="001552F3">
      <w:pPr>
        <w:pStyle w:val="TOC1"/>
        <w:rPr>
          <w:rFonts w:asciiTheme="minorBidi" w:eastAsiaTheme="minorEastAsia" w:hAnsiTheme="minorBidi" w:cstheme="minorBidi"/>
          <w:noProof/>
        </w:rPr>
      </w:pPr>
      <w:hyperlink w:anchor="_Toc94028710" w:history="1">
        <w:r w:rsidR="001552F3" w:rsidRPr="001552F3">
          <w:rPr>
            <w:rStyle w:val="Hyperlink"/>
            <w:rFonts w:asciiTheme="minorBidi" w:hAnsiTheme="minorBidi" w:cstheme="minorBidi"/>
            <w:noProof/>
          </w:rPr>
          <w:t>Étape 5</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_Toc94028710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26</w:t>
        </w:r>
        <w:r w:rsidR="001552F3" w:rsidRPr="001552F3">
          <w:rPr>
            <w:rFonts w:asciiTheme="minorBidi" w:hAnsiTheme="minorBidi" w:cstheme="minorBidi"/>
            <w:noProof/>
            <w:webHidden/>
          </w:rPr>
          <w:fldChar w:fldCharType="end"/>
        </w:r>
      </w:hyperlink>
    </w:p>
    <w:p w14:paraId="275F0EE2" w14:textId="71556FB5" w:rsidR="001552F3" w:rsidRPr="001552F3" w:rsidRDefault="007D4CAB" w:rsidP="001552F3">
      <w:pPr>
        <w:pStyle w:val="TOC1"/>
        <w:rPr>
          <w:rFonts w:asciiTheme="minorBidi" w:eastAsiaTheme="minorEastAsia" w:hAnsiTheme="minorBidi" w:cstheme="minorBidi"/>
          <w:noProof/>
        </w:rPr>
      </w:pPr>
      <w:hyperlink w:anchor="_Toc94028711" w:history="1">
        <w:r w:rsidR="001552F3" w:rsidRPr="001552F3">
          <w:rPr>
            <w:rStyle w:val="Hyperlink"/>
            <w:rFonts w:asciiTheme="minorBidi" w:hAnsiTheme="minorBidi" w:cstheme="minorBidi"/>
            <w:noProof/>
          </w:rPr>
          <w:t>Your feedback</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_Toc94028711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32</w:t>
        </w:r>
        <w:r w:rsidR="001552F3" w:rsidRPr="001552F3">
          <w:rPr>
            <w:rFonts w:asciiTheme="minorBidi" w:hAnsiTheme="minorBidi" w:cstheme="minorBidi"/>
            <w:noProof/>
            <w:webHidden/>
          </w:rPr>
          <w:fldChar w:fldCharType="end"/>
        </w:r>
      </w:hyperlink>
    </w:p>
    <w:p w14:paraId="04CAB31F" w14:textId="5DC022E3" w:rsidR="001552F3" w:rsidRPr="001552F3" w:rsidRDefault="007D4CAB" w:rsidP="001552F3">
      <w:pPr>
        <w:pStyle w:val="TOC1"/>
        <w:rPr>
          <w:rFonts w:asciiTheme="minorBidi" w:eastAsiaTheme="minorEastAsia" w:hAnsiTheme="minorBidi" w:cstheme="minorBidi"/>
          <w:noProof/>
        </w:rPr>
      </w:pPr>
      <w:hyperlink w:anchor="_Toc94028712" w:history="1">
        <w:r w:rsidR="001552F3" w:rsidRPr="001552F3">
          <w:rPr>
            <w:rStyle w:val="Hyperlink"/>
            <w:rFonts w:asciiTheme="minorBidi" w:hAnsiTheme="minorBidi" w:cstheme="minorBidi"/>
            <w:noProof/>
          </w:rPr>
          <w:t>Évaluez votre apprentissage</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_Toc94028712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33</w:t>
        </w:r>
        <w:r w:rsidR="001552F3" w:rsidRPr="001552F3">
          <w:rPr>
            <w:rFonts w:asciiTheme="minorBidi" w:hAnsiTheme="minorBidi" w:cstheme="minorBidi"/>
            <w:noProof/>
            <w:webHidden/>
          </w:rPr>
          <w:fldChar w:fldCharType="end"/>
        </w:r>
      </w:hyperlink>
    </w:p>
    <w:p w14:paraId="6F465685" w14:textId="798BF082" w:rsidR="001552F3" w:rsidRPr="001552F3" w:rsidRDefault="007D4CAB" w:rsidP="001552F3">
      <w:pPr>
        <w:pStyle w:val="TOC1"/>
        <w:rPr>
          <w:rFonts w:asciiTheme="minorBidi" w:eastAsiaTheme="minorEastAsia" w:hAnsiTheme="minorBidi" w:cstheme="minorBidi"/>
          <w:noProof/>
        </w:rPr>
      </w:pPr>
      <w:hyperlink w:anchor="_Toc94028713" w:history="1">
        <w:r w:rsidR="001552F3" w:rsidRPr="001552F3">
          <w:rPr>
            <w:rStyle w:val="Hyperlink"/>
            <w:rFonts w:asciiTheme="minorBidi" w:hAnsiTheme="minorBidi" w:cstheme="minorBidi"/>
            <w:noProof/>
          </w:rPr>
          <w:t>Devenir citoyen scientifique du CSI-COP</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_Toc94028713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34</w:t>
        </w:r>
        <w:r w:rsidR="001552F3" w:rsidRPr="001552F3">
          <w:rPr>
            <w:rFonts w:asciiTheme="minorBidi" w:hAnsiTheme="minorBidi" w:cstheme="minorBidi"/>
            <w:noProof/>
            <w:webHidden/>
          </w:rPr>
          <w:fldChar w:fldCharType="end"/>
        </w:r>
      </w:hyperlink>
    </w:p>
    <w:p w14:paraId="7872173C" w14:textId="4FBB5106" w:rsidR="001552F3" w:rsidRPr="001552F3" w:rsidRDefault="007D4CAB" w:rsidP="001552F3">
      <w:pPr>
        <w:pStyle w:val="TOC1"/>
        <w:rPr>
          <w:rFonts w:asciiTheme="minorBidi" w:eastAsiaTheme="minorEastAsia" w:hAnsiTheme="minorBidi" w:cstheme="minorBidi"/>
          <w:noProof/>
        </w:rPr>
      </w:pPr>
      <w:hyperlink w:anchor="_Toc94028714" w:history="1">
        <w:r w:rsidR="001552F3" w:rsidRPr="001552F3">
          <w:rPr>
            <w:rStyle w:val="Hyperlink"/>
            <w:rFonts w:asciiTheme="minorBidi" w:hAnsiTheme="minorBidi" w:cstheme="minorBidi"/>
            <w:noProof/>
          </w:rPr>
          <w:t>Sondage CSI-COP</w:t>
        </w:r>
        <w:r w:rsidR="001552F3" w:rsidRPr="001552F3">
          <w:rPr>
            <w:rFonts w:asciiTheme="minorBidi" w:hAnsiTheme="minorBidi" w:cstheme="minorBidi"/>
            <w:noProof/>
            <w:webHidden/>
          </w:rPr>
          <w:tab/>
        </w:r>
        <w:r w:rsidR="001552F3" w:rsidRPr="001552F3">
          <w:rPr>
            <w:rFonts w:asciiTheme="minorBidi" w:hAnsiTheme="minorBidi" w:cstheme="minorBidi"/>
            <w:noProof/>
            <w:webHidden/>
          </w:rPr>
          <w:fldChar w:fldCharType="begin"/>
        </w:r>
        <w:r w:rsidR="001552F3" w:rsidRPr="001552F3">
          <w:rPr>
            <w:rFonts w:asciiTheme="minorBidi" w:hAnsiTheme="minorBidi" w:cstheme="minorBidi"/>
            <w:noProof/>
            <w:webHidden/>
          </w:rPr>
          <w:instrText xml:space="preserve"> PAGEREF _Toc94028714 \h </w:instrText>
        </w:r>
        <w:r w:rsidR="001552F3" w:rsidRPr="001552F3">
          <w:rPr>
            <w:rFonts w:asciiTheme="minorBidi" w:hAnsiTheme="minorBidi" w:cstheme="minorBidi"/>
            <w:noProof/>
            <w:webHidden/>
          </w:rPr>
        </w:r>
        <w:r w:rsidR="001552F3" w:rsidRPr="001552F3">
          <w:rPr>
            <w:rFonts w:asciiTheme="minorBidi" w:hAnsiTheme="minorBidi" w:cstheme="minorBidi"/>
            <w:noProof/>
            <w:webHidden/>
          </w:rPr>
          <w:fldChar w:fldCharType="separate"/>
        </w:r>
        <w:r w:rsidR="0016481B">
          <w:rPr>
            <w:rFonts w:asciiTheme="minorBidi" w:hAnsiTheme="minorBidi" w:cstheme="minorBidi"/>
            <w:noProof/>
            <w:webHidden/>
          </w:rPr>
          <w:t>35</w:t>
        </w:r>
        <w:r w:rsidR="001552F3" w:rsidRPr="001552F3">
          <w:rPr>
            <w:rFonts w:asciiTheme="minorBidi" w:hAnsiTheme="minorBidi" w:cstheme="minorBidi"/>
            <w:noProof/>
            <w:webHidden/>
          </w:rPr>
          <w:fldChar w:fldCharType="end"/>
        </w:r>
      </w:hyperlink>
    </w:p>
    <w:p w14:paraId="17E4C219" w14:textId="4BF260CB" w:rsidR="003440BB" w:rsidRDefault="00EA4B0D" w:rsidP="009C6BB6">
      <w:pPr>
        <w:spacing w:line="259" w:lineRule="auto"/>
        <w:rPr>
          <w:rFonts w:asciiTheme="minorBidi" w:hAnsiTheme="minorBidi"/>
          <w:color w:val="144280"/>
          <w:sz w:val="52"/>
          <w:szCs w:val="52"/>
          <w:lang w:val="fr-FR"/>
        </w:rPr>
      </w:pPr>
      <w:r>
        <w:rPr>
          <w:rFonts w:asciiTheme="minorBidi" w:hAnsiTheme="minorBidi"/>
          <w:color w:val="144280"/>
          <w:sz w:val="52"/>
          <w:szCs w:val="52"/>
          <w:lang w:val="fr-FR"/>
        </w:rPr>
        <w:fldChar w:fldCharType="end"/>
      </w:r>
    </w:p>
    <w:p w14:paraId="6E3A9C53" w14:textId="241F4E4D" w:rsidR="003440BB" w:rsidRDefault="003440BB" w:rsidP="009C6BB6">
      <w:pPr>
        <w:spacing w:line="259" w:lineRule="auto"/>
        <w:rPr>
          <w:rFonts w:asciiTheme="minorBidi" w:hAnsiTheme="minorBidi"/>
          <w:color w:val="144280"/>
          <w:sz w:val="52"/>
          <w:szCs w:val="52"/>
          <w:lang w:val="fr-FR"/>
        </w:rPr>
        <w:sectPr w:rsidR="003440BB" w:rsidSect="00C912A7">
          <w:footerReference w:type="even" r:id="rId8"/>
          <w:pgSz w:w="11906" w:h="16838"/>
          <w:pgMar w:top="1440" w:right="1440" w:bottom="1440" w:left="1440" w:header="283" w:footer="283" w:gutter="0"/>
          <w:cols w:space="708"/>
          <w:docGrid w:linePitch="360"/>
        </w:sectPr>
      </w:pPr>
    </w:p>
    <w:p w14:paraId="32CB5CB3" w14:textId="22032496" w:rsidR="00077EE4" w:rsidRPr="00EA4B0D" w:rsidRDefault="00077EE4" w:rsidP="00EA4B0D">
      <w:pPr>
        <w:pStyle w:val="Heading1"/>
      </w:pPr>
      <w:bookmarkStart w:id="0" w:name="_Toc94028704"/>
      <w:r w:rsidRPr="00EA4B0D">
        <w:lastRenderedPageBreak/>
        <w:t>C</w:t>
      </w:r>
      <w:r w:rsidR="00BE78D9" w:rsidRPr="00EA4B0D">
        <w:t>LOM</w:t>
      </w:r>
      <w:bookmarkEnd w:id="0"/>
    </w:p>
    <w:p w14:paraId="0B2419B3" w14:textId="69103F5A" w:rsidR="0047191E" w:rsidRPr="00832877" w:rsidRDefault="0047191E" w:rsidP="003440BB">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 xml:space="preserve">Le cours court gratuit d'éducation informelle du CSI-COP (cours en ligne ouvert et massif - </w:t>
      </w:r>
      <w:r w:rsidR="002D1FA0" w:rsidRPr="00832877">
        <w:rPr>
          <w:rFonts w:asciiTheme="minorBidi" w:hAnsiTheme="minorBidi" w:cstheme="minorBidi"/>
          <w:sz w:val="20"/>
          <w:szCs w:val="20"/>
          <w:lang w:val="fr-FR"/>
        </w:rPr>
        <w:t>CLOM</w:t>
      </w:r>
      <w:r w:rsidRPr="00832877">
        <w:rPr>
          <w:rFonts w:asciiTheme="minorBidi" w:hAnsiTheme="minorBidi" w:cstheme="minorBidi"/>
          <w:sz w:val="20"/>
          <w:szCs w:val="20"/>
          <w:lang w:val="fr-FR"/>
        </w:rPr>
        <w:t>) peut</w:t>
      </w:r>
      <w:r w:rsidR="003440BB">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être suivi en ligne ou téléchargé comme document. Le </w:t>
      </w:r>
      <w:r w:rsidR="002D1FA0" w:rsidRPr="00832877">
        <w:rPr>
          <w:rFonts w:asciiTheme="minorBidi" w:hAnsiTheme="minorBidi" w:cstheme="minorBidi"/>
          <w:sz w:val="20"/>
          <w:szCs w:val="20"/>
          <w:lang w:val="fr-FR"/>
        </w:rPr>
        <w:t>CLOM</w:t>
      </w:r>
      <w:r w:rsidRPr="00832877">
        <w:rPr>
          <w:rFonts w:asciiTheme="minorBidi" w:hAnsiTheme="minorBidi" w:cstheme="minorBidi"/>
          <w:sz w:val="20"/>
          <w:szCs w:val="20"/>
          <w:lang w:val="fr-FR"/>
        </w:rPr>
        <w:t xml:space="preserve"> devrait prendre entre 2h30 et 3h.</w:t>
      </w:r>
    </w:p>
    <w:p w14:paraId="179DABBA" w14:textId="386626B7"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 xml:space="preserve">Le </w:t>
      </w:r>
      <w:r w:rsidR="00440CE1" w:rsidRPr="00832877">
        <w:rPr>
          <w:rFonts w:asciiTheme="minorBidi" w:hAnsiTheme="minorBidi" w:cstheme="minorBidi"/>
          <w:sz w:val="20"/>
          <w:szCs w:val="20"/>
          <w:lang w:val="fr-FR"/>
        </w:rPr>
        <w:t>CLOM</w:t>
      </w:r>
      <w:r w:rsidRPr="00832877">
        <w:rPr>
          <w:rFonts w:asciiTheme="minorBidi" w:hAnsiTheme="minorBidi" w:cstheme="minorBidi"/>
          <w:sz w:val="20"/>
          <w:szCs w:val="20"/>
          <w:lang w:val="fr-FR"/>
        </w:rPr>
        <w:t xml:space="preserve"> concerne </w:t>
      </w:r>
      <w:r w:rsidRPr="00832877">
        <w:rPr>
          <w:rFonts w:asciiTheme="minorBidi" w:hAnsiTheme="minorBidi" w:cstheme="minorBidi"/>
          <w:b/>
          <w:bCs/>
          <w:sz w:val="20"/>
          <w:szCs w:val="20"/>
          <w:lang w:val="fr-FR"/>
        </w:rPr>
        <w:t>vos données et votre droit à la confidentialité en ligne</w:t>
      </w:r>
      <w:r w:rsidRPr="00832877">
        <w:rPr>
          <w:rFonts w:asciiTheme="minorBidi" w:hAnsiTheme="minorBidi" w:cstheme="minorBidi"/>
          <w:sz w:val="20"/>
          <w:szCs w:val="20"/>
          <w:lang w:val="fr-FR"/>
        </w:rPr>
        <w:t>. Les données sur Internet sont collectées par voie numérique</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technologies dans les sites Web et dans les applications (programmes logiciels sur les appareils mobiles). Ces technologies incluent les cookies, les petits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fichiers texte placés sur des ordinateurs de bureau, des ordinateurs portables ou des appareils intelligents (tablettes, téléphones portables) lorsque vous visitez une page sur l'Internet. Les cookies peuvent inclure des traceurs numériques, tels que le suivi de l'emplacement précis de votre appareil. Les paramètres de l'application peuvent avoir</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autorisations d'accéder à vos contacts, à votre appareil photo, à vos messages, à votre microphone et à d'autres données sur vos appareils mobiles.</w:t>
      </w:r>
      <w:r w:rsidR="00440CE1"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L'emplacement d'un</w:t>
      </w:r>
      <w:r w:rsidR="00440CE1"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appareil peut identifier personnellement une personne qui utilise ou possède l'appareil, de sorte que son suivi a une protection des données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et les implications sur la vie privée.</w:t>
      </w:r>
    </w:p>
    <w:p w14:paraId="5D51ED34" w14:textId="4A389126"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 xml:space="preserve">Le projet financé par </w:t>
      </w:r>
      <w:hyperlink r:id="rId9" w:history="1">
        <w:r w:rsidRPr="00832877">
          <w:rPr>
            <w:rStyle w:val="Hyperlink"/>
            <w:rFonts w:asciiTheme="minorBidi" w:hAnsiTheme="minorBidi" w:cstheme="minorBidi"/>
            <w:sz w:val="20"/>
            <w:szCs w:val="20"/>
            <w:lang w:val="fr-FR"/>
          </w:rPr>
          <w:t>CSI-COP</w:t>
        </w:r>
      </w:hyperlink>
      <w:r w:rsidRPr="00832877">
        <w:rPr>
          <w:rFonts w:asciiTheme="minorBidi" w:hAnsiTheme="minorBidi" w:cstheme="minorBidi"/>
          <w:sz w:val="20"/>
          <w:szCs w:val="20"/>
          <w:lang w:val="fr-FR"/>
        </w:rPr>
        <w:t xml:space="preserve"> </w:t>
      </w:r>
      <w:hyperlink r:id="rId10" w:history="1">
        <w:r w:rsidRPr="00832877">
          <w:rPr>
            <w:rStyle w:val="Hyperlink"/>
            <w:rFonts w:asciiTheme="minorBidi" w:hAnsiTheme="minorBidi" w:cstheme="minorBidi"/>
            <w:sz w:val="20"/>
            <w:szCs w:val="20"/>
            <w:lang w:val="fr-FR"/>
          </w:rPr>
          <w:t>EU Horizon2020</w:t>
        </w:r>
      </w:hyperlink>
      <w:r w:rsidRPr="00832877">
        <w:rPr>
          <w:rFonts w:asciiTheme="minorBidi" w:hAnsiTheme="minorBidi" w:cstheme="minorBidi"/>
          <w:sz w:val="20"/>
          <w:szCs w:val="20"/>
          <w:lang w:val="fr-FR"/>
        </w:rPr>
        <w:t xml:space="preserve"> a pour objectif principal d'éduquer de manière informelle le grand public sur</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technologies de suivi et comment les désactiver. Cela peut conduire le grand public à devenir des « </w:t>
      </w:r>
      <w:r w:rsidR="002D1FA0" w:rsidRPr="00832877">
        <w:rPr>
          <w:rFonts w:asciiTheme="minorBidi" w:hAnsiTheme="minorBidi" w:cstheme="minorBidi"/>
          <w:sz w:val="20"/>
          <w:szCs w:val="20"/>
          <w:lang w:val="fr-FR"/>
        </w:rPr>
        <w:t xml:space="preserve">citoyens </w:t>
      </w:r>
      <w:r w:rsidRPr="00832877">
        <w:rPr>
          <w:rFonts w:asciiTheme="minorBidi" w:hAnsiTheme="minorBidi" w:cstheme="minorBidi"/>
          <w:sz w:val="20"/>
          <w:szCs w:val="20"/>
          <w:lang w:val="fr-FR"/>
        </w:rPr>
        <w:t>scientifiques ». Un citoyen</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scientifique (CS) est un membre du grand public engagé dans la collecte et l'analyse de données, dans le cadre d'une collaboration</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projet avec des scientifiques professionnels. L'objectif du CSI-COP est d'engager des </w:t>
      </w:r>
      <w:r w:rsidR="002D1FA0" w:rsidRPr="00832877">
        <w:rPr>
          <w:rFonts w:asciiTheme="minorBidi" w:hAnsiTheme="minorBidi" w:cstheme="minorBidi"/>
          <w:sz w:val="20"/>
          <w:szCs w:val="20"/>
          <w:lang w:val="fr-FR"/>
        </w:rPr>
        <w:t xml:space="preserve">citoyens </w:t>
      </w:r>
      <w:r w:rsidRPr="00832877">
        <w:rPr>
          <w:rFonts w:asciiTheme="minorBidi" w:hAnsiTheme="minorBidi" w:cstheme="minorBidi"/>
          <w:sz w:val="20"/>
          <w:szCs w:val="20"/>
          <w:lang w:val="fr-FR"/>
        </w:rPr>
        <w:t xml:space="preserve">scientifiques à </w:t>
      </w:r>
      <w:r w:rsidRPr="00832877">
        <w:rPr>
          <w:rFonts w:asciiTheme="minorBidi" w:hAnsiTheme="minorBidi" w:cstheme="minorBidi"/>
          <w:b/>
          <w:bCs/>
          <w:sz w:val="20"/>
          <w:szCs w:val="20"/>
          <w:lang w:val="fr-FR"/>
        </w:rPr>
        <w:t>rejoindre l'équipe du projet CSI-COP</w:t>
      </w:r>
      <w:r w:rsidRPr="00832877">
        <w:rPr>
          <w:rFonts w:asciiTheme="minorBidi" w:hAnsiTheme="minorBidi" w:cstheme="minorBidi"/>
          <w:sz w:val="20"/>
          <w:szCs w:val="20"/>
          <w:lang w:val="fr-FR"/>
        </w:rPr>
        <w:t xml:space="preserve"> dans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enquêter sur la mesure dans laquelle le suivi est par défaut partout sur Internet. Le règlement général sur la protection des données 2018</w:t>
      </w:r>
      <w:r w:rsidR="00077EE4" w:rsidRPr="00832877">
        <w:rPr>
          <w:rFonts w:asciiTheme="minorBidi" w:hAnsiTheme="minorBidi" w:cstheme="minorBidi"/>
          <w:sz w:val="20"/>
          <w:szCs w:val="20"/>
          <w:lang w:val="fr-FR"/>
        </w:rPr>
        <w:t xml:space="preserve"> </w:t>
      </w:r>
      <w:r w:rsidRPr="00832877">
        <w:rPr>
          <w:rFonts w:asciiTheme="minorBidi" w:hAnsiTheme="minorBidi" w:cstheme="minorBidi"/>
          <w:b/>
          <w:bCs/>
          <w:sz w:val="20"/>
          <w:szCs w:val="20"/>
          <w:lang w:val="fr-FR"/>
        </w:rPr>
        <w:t>(RGPD)</w:t>
      </w:r>
      <w:r w:rsidRPr="00832877">
        <w:rPr>
          <w:rFonts w:asciiTheme="minorBidi" w:hAnsiTheme="minorBidi" w:cstheme="minorBidi"/>
          <w:sz w:val="20"/>
          <w:szCs w:val="20"/>
          <w:lang w:val="fr-FR"/>
        </w:rPr>
        <w:t xml:space="preserve"> propose une liste de contrôle par rapport à laquelle la conformité peut être évaluée. L'équipe du CSI-COP croit que la science citoyenne</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approche est nécessaire pour forger une collaboration entre les citoyens et les scientifiques et pour étudier dans quelle mesure nos données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est suivi en ligne via les sites Web que nous visitons et les applications que nous utilisons.</w:t>
      </w:r>
    </w:p>
    <w:p w14:paraId="2B05D75B" w14:textId="59EAE9FC" w:rsidR="0047191E" w:rsidRPr="00832877" w:rsidRDefault="0047191E" w:rsidP="009C6BB6">
      <w:pPr>
        <w:spacing w:after="200" w:line="259" w:lineRule="auto"/>
        <w:jc w:val="both"/>
        <w:rPr>
          <w:rFonts w:asciiTheme="minorBidi" w:hAnsiTheme="minorBidi" w:cstheme="minorBidi"/>
          <w:sz w:val="20"/>
          <w:szCs w:val="20"/>
          <w:u w:val="single"/>
          <w:lang w:val="fr-FR"/>
        </w:rPr>
      </w:pPr>
      <w:r w:rsidRPr="00832877">
        <w:rPr>
          <w:rFonts w:asciiTheme="minorBidi" w:hAnsiTheme="minorBidi" w:cstheme="minorBidi"/>
          <w:sz w:val="20"/>
          <w:szCs w:val="20"/>
          <w:u w:val="single"/>
          <w:lang w:val="fr-FR"/>
        </w:rPr>
        <w:t xml:space="preserve">A qui est destiné ce </w:t>
      </w:r>
      <w:r w:rsidR="003440BB" w:rsidRPr="00832877">
        <w:rPr>
          <w:rFonts w:asciiTheme="minorBidi" w:hAnsiTheme="minorBidi" w:cstheme="minorBidi"/>
          <w:sz w:val="20"/>
          <w:szCs w:val="20"/>
          <w:u w:val="single"/>
          <w:lang w:val="fr-FR"/>
        </w:rPr>
        <w:t>cours ?</w:t>
      </w:r>
    </w:p>
    <w:p w14:paraId="62000A4E" w14:textId="1DCECEFA"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Ce cours conviendrait à toute personne de plus de 18 ans qui souhaite comprendre comment nos données sont collectées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sur le Web et via les applications que nous utilisons, et qui veut savoir comment protéger notre vie privée en ligne.</w:t>
      </w:r>
    </w:p>
    <w:p w14:paraId="36982D99" w14:textId="77777777" w:rsidR="0047191E" w:rsidRPr="00832877" w:rsidRDefault="0047191E" w:rsidP="009C6BB6">
      <w:pPr>
        <w:spacing w:after="200" w:line="259" w:lineRule="auto"/>
        <w:jc w:val="both"/>
        <w:rPr>
          <w:rFonts w:asciiTheme="minorBidi" w:hAnsiTheme="minorBidi" w:cstheme="minorBidi"/>
          <w:sz w:val="20"/>
          <w:szCs w:val="20"/>
          <w:u w:val="single"/>
          <w:lang w:val="fr-FR"/>
        </w:rPr>
      </w:pPr>
      <w:r w:rsidRPr="00832877">
        <w:rPr>
          <w:rFonts w:asciiTheme="minorBidi" w:hAnsiTheme="minorBidi" w:cstheme="minorBidi"/>
          <w:sz w:val="20"/>
          <w:szCs w:val="20"/>
          <w:u w:val="single"/>
          <w:lang w:val="fr-FR"/>
        </w:rPr>
        <w:t>Ce dont vous avez besoin pour terminer ce cours</w:t>
      </w:r>
    </w:p>
    <w:p w14:paraId="39C8AEEA" w14:textId="407938FB" w:rsidR="00440CE1"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Utilisation d'un smartphone, d'une tablette, d'un ordinateur portable ou d'un ordinateur avec accès à Internet. Vous pourrez également accéder au wi-fi gratuit si</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vous êtes dans une université, ou si vous utilisez une bibliothèque locale. Mais s'il vous plaît soyez conscient que l'avantage du wi-fi public gratuit vient avec</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le risque que des pirates accèdent à vos données. Veuillez consulter les informations de </w:t>
      </w:r>
      <w:hyperlink r:id="rId11" w:history="1">
        <w:r w:rsidRPr="00832877">
          <w:rPr>
            <w:rStyle w:val="Hyperlink"/>
            <w:rFonts w:asciiTheme="minorBidi" w:hAnsiTheme="minorBidi" w:cstheme="minorBidi"/>
            <w:sz w:val="20"/>
            <w:szCs w:val="20"/>
            <w:lang w:val="fr-FR"/>
          </w:rPr>
          <w:t>Kaspersky</w:t>
        </w:r>
      </w:hyperlink>
      <w:r w:rsidRPr="00832877">
        <w:rPr>
          <w:rFonts w:asciiTheme="minorBidi" w:hAnsiTheme="minorBidi" w:cstheme="minorBidi"/>
          <w:sz w:val="20"/>
          <w:szCs w:val="20"/>
          <w:lang w:val="fr-FR"/>
        </w:rPr>
        <w:t xml:space="preserve"> sur la façon d'éviter les risques sur le wi-fi public ici:</w:t>
      </w:r>
      <w:r w:rsidR="00077EE4" w:rsidRPr="00832877">
        <w:rPr>
          <w:rFonts w:asciiTheme="minorBidi" w:hAnsiTheme="minorBidi" w:cstheme="minorBidi"/>
          <w:sz w:val="20"/>
          <w:szCs w:val="20"/>
          <w:lang w:val="fr-FR"/>
        </w:rPr>
        <w:t xml:space="preserve"> </w:t>
      </w:r>
      <w:hyperlink r:id="rId12" w:history="1">
        <w:r w:rsidR="00440CE1" w:rsidRPr="00832877">
          <w:rPr>
            <w:rStyle w:val="Hyperlink"/>
            <w:rFonts w:asciiTheme="minorBidi" w:hAnsiTheme="minorBidi" w:cstheme="minorBidi"/>
            <w:sz w:val="20"/>
            <w:szCs w:val="20"/>
            <w:lang w:val="fr-FR"/>
          </w:rPr>
          <w:t>https://bit.ly/3v6thff</w:t>
        </w:r>
      </w:hyperlink>
      <w:r w:rsidR="00440CE1" w:rsidRPr="00832877">
        <w:rPr>
          <w:rFonts w:asciiTheme="minorBidi" w:hAnsiTheme="minorBidi" w:cstheme="minorBidi"/>
          <w:sz w:val="20"/>
          <w:szCs w:val="20"/>
          <w:lang w:val="fr-FR"/>
        </w:rPr>
        <w:t xml:space="preserve"> </w:t>
      </w:r>
    </w:p>
    <w:p w14:paraId="7BDADDE2" w14:textId="77777777" w:rsidR="0047191E" w:rsidRPr="00832877" w:rsidRDefault="0047191E" w:rsidP="009C6BB6">
      <w:pPr>
        <w:spacing w:after="200" w:line="259" w:lineRule="auto"/>
        <w:jc w:val="both"/>
        <w:rPr>
          <w:rFonts w:asciiTheme="minorBidi" w:hAnsiTheme="minorBidi" w:cstheme="minorBidi"/>
          <w:sz w:val="20"/>
          <w:szCs w:val="20"/>
          <w:u w:val="single"/>
          <w:lang w:val="fr-FR"/>
        </w:rPr>
      </w:pPr>
      <w:r w:rsidRPr="00832877">
        <w:rPr>
          <w:rFonts w:asciiTheme="minorBidi" w:hAnsiTheme="minorBidi" w:cstheme="minorBidi"/>
          <w:sz w:val="20"/>
          <w:szCs w:val="20"/>
          <w:u w:val="single"/>
          <w:lang w:val="fr-FR"/>
        </w:rPr>
        <w:t>Si vous utilisez Twitter</w:t>
      </w:r>
    </w:p>
    <w:p w14:paraId="27B785A3" w14:textId="3FF5D2B0"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Nous avons suggéré un court Tweet à la fin de chaque étape que vous pourriez envoyer aux autres pour leur faire savoir que vous prenez</w:t>
      </w:r>
      <w:r w:rsidR="00077EE4" w:rsidRPr="00832877">
        <w:rPr>
          <w:rFonts w:asciiTheme="minorBidi" w:hAnsiTheme="minorBidi" w:cstheme="minorBidi"/>
          <w:sz w:val="20"/>
          <w:szCs w:val="20"/>
          <w:lang w:val="fr-FR"/>
        </w:rPr>
        <w:t xml:space="preserve"> c</w:t>
      </w:r>
      <w:r w:rsidRPr="00832877">
        <w:rPr>
          <w:rFonts w:asciiTheme="minorBidi" w:hAnsiTheme="minorBidi" w:cstheme="minorBidi"/>
          <w:sz w:val="20"/>
          <w:szCs w:val="20"/>
          <w:lang w:val="fr-FR"/>
        </w:rPr>
        <w:t xml:space="preserve">ours d'éducation informelle du CSI-COP. Vous pouvez marquer CSI-COP en utilisant </w:t>
      </w:r>
      <w:hyperlink r:id="rId13" w:history="1">
        <w:r w:rsidRPr="00832877">
          <w:rPr>
            <w:rStyle w:val="Hyperlink"/>
            <w:rFonts w:asciiTheme="minorBidi" w:hAnsiTheme="minorBidi" w:cstheme="minorBidi"/>
            <w:sz w:val="20"/>
            <w:szCs w:val="20"/>
            <w:lang w:val="fr-FR"/>
          </w:rPr>
          <w:t>@cop_csi</w:t>
        </w:r>
      </w:hyperlink>
      <w:r w:rsidRPr="00832877">
        <w:rPr>
          <w:rFonts w:asciiTheme="minorBidi" w:hAnsiTheme="minorBidi" w:cstheme="minorBidi"/>
          <w:sz w:val="20"/>
          <w:szCs w:val="20"/>
          <w:lang w:val="fr-FR"/>
        </w:rPr>
        <w:t>.</w:t>
      </w:r>
    </w:p>
    <w:p w14:paraId="468E92E2" w14:textId="77777777"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b/>
          <w:bCs/>
          <w:sz w:val="20"/>
          <w:szCs w:val="20"/>
          <w:lang w:val="fr-FR"/>
        </w:rPr>
        <w:t>Veuillez vérifier les détails du cours à la page 3, puis essayez les étapes d'apprentissage informel 1, 2, 3, 4 et 5 de la page 4</w:t>
      </w:r>
      <w:r w:rsidRPr="00832877">
        <w:rPr>
          <w:rFonts w:asciiTheme="minorBidi" w:hAnsiTheme="minorBidi" w:cstheme="minorBidi"/>
          <w:sz w:val="20"/>
          <w:szCs w:val="20"/>
          <w:lang w:val="fr-FR"/>
        </w:rPr>
        <w:t>.</w:t>
      </w:r>
    </w:p>
    <w:p w14:paraId="35B985E2" w14:textId="1FFB94D4" w:rsidR="0047191E"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À chaque étape, les résultats d'apprentissage et le contenu seront brièvement présentés. Pour plus d'informations, les noms des</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gens accompagneront les liens vers des lectures supplémentaires à chaque étape. Plus de détails seront trouvés à la fin de l'étape dans</w:t>
      </w:r>
      <w:r w:rsidR="00077EE4" w:rsidRPr="00832877">
        <w:rPr>
          <w:rFonts w:asciiTheme="minorBidi" w:hAnsiTheme="minorBidi" w:cstheme="minorBidi"/>
          <w:sz w:val="20"/>
          <w:szCs w:val="20"/>
          <w:lang w:val="fr-FR"/>
        </w:rPr>
        <w:t xml:space="preserve"> </w:t>
      </w:r>
      <w:r w:rsidR="00832877" w:rsidRPr="00832877">
        <w:rPr>
          <w:rFonts w:asciiTheme="minorBidi" w:hAnsiTheme="minorBidi" w:cstheme="minorBidi"/>
          <w:b/>
          <w:bCs/>
          <w:sz w:val="20"/>
          <w:szCs w:val="20"/>
          <w:lang w:val="fr-FR"/>
        </w:rPr>
        <w:t>lectures complémentaires</w:t>
      </w:r>
      <w:r w:rsidRPr="00832877">
        <w:rPr>
          <w:rFonts w:asciiTheme="minorBidi" w:hAnsiTheme="minorBidi" w:cstheme="minorBidi"/>
          <w:sz w:val="20"/>
          <w:szCs w:val="20"/>
          <w:lang w:val="fr-FR"/>
        </w:rPr>
        <w:t>.</w:t>
      </w:r>
    </w:p>
    <w:p w14:paraId="55059919" w14:textId="181825AD" w:rsidR="00440CE1" w:rsidRPr="00832877" w:rsidRDefault="0047191E" w:rsidP="009C6BB6">
      <w:pPr>
        <w:spacing w:after="200" w:line="259" w:lineRule="auto"/>
        <w:jc w:val="both"/>
        <w:rPr>
          <w:rFonts w:asciiTheme="minorBidi" w:hAnsiTheme="minorBidi" w:cstheme="minorBidi"/>
          <w:sz w:val="20"/>
          <w:szCs w:val="20"/>
          <w:lang w:val="fr-FR"/>
        </w:rPr>
      </w:pPr>
      <w:r w:rsidRPr="00832877">
        <w:rPr>
          <w:rFonts w:asciiTheme="minorBidi" w:hAnsiTheme="minorBidi" w:cstheme="minorBidi"/>
          <w:sz w:val="20"/>
          <w:szCs w:val="20"/>
          <w:lang w:val="fr-FR"/>
        </w:rPr>
        <w:t xml:space="preserve">Pour améliorer votre apprentissage et votre compréhension, veuillez rechercher une </w:t>
      </w:r>
      <w:r w:rsidRPr="00832877">
        <w:rPr>
          <w:rFonts w:asciiTheme="minorBidi" w:hAnsiTheme="minorBidi" w:cstheme="minorBidi"/>
          <w:b/>
          <w:bCs/>
          <w:i/>
          <w:iCs/>
          <w:sz w:val="20"/>
          <w:szCs w:val="20"/>
          <w:lang w:val="fr-FR"/>
        </w:rPr>
        <w:t>grande question</w:t>
      </w:r>
      <w:r w:rsidRPr="00832877">
        <w:rPr>
          <w:rFonts w:asciiTheme="minorBidi" w:hAnsiTheme="minorBidi" w:cstheme="minorBidi"/>
          <w:sz w:val="20"/>
          <w:szCs w:val="20"/>
          <w:lang w:val="fr-FR"/>
        </w:rPr>
        <w:t xml:space="preserve"> à chaque étape. Cela vous demande de </w:t>
      </w:r>
      <w:r w:rsidR="00832877" w:rsidRPr="00832877">
        <w:rPr>
          <w:rFonts w:asciiTheme="minorBidi" w:hAnsiTheme="minorBidi" w:cstheme="minorBidi"/>
          <w:sz w:val="20"/>
          <w:szCs w:val="20"/>
          <w:lang w:val="fr-FR"/>
        </w:rPr>
        <w:t>considérer</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une question sur un sujet avant de l'apprendre. </w:t>
      </w:r>
      <w:r w:rsidRPr="00832877">
        <w:rPr>
          <w:rFonts w:asciiTheme="minorBidi" w:hAnsiTheme="minorBidi" w:cstheme="minorBidi"/>
          <w:sz w:val="20"/>
          <w:szCs w:val="20"/>
          <w:lang w:val="fr-FR"/>
        </w:rPr>
        <w:lastRenderedPageBreak/>
        <w:t>Vous pouvez discuter des « grandes » et d'autres questions avec votre famille et vos amis, ou</w:t>
      </w:r>
      <w:r w:rsidR="00077EE4" w:rsidRPr="00832877">
        <w:rPr>
          <w:rFonts w:asciiTheme="minorBidi" w:hAnsiTheme="minorBidi" w:cstheme="minorBidi"/>
          <w:sz w:val="20"/>
          <w:szCs w:val="20"/>
          <w:lang w:val="fr-FR"/>
        </w:rPr>
        <w:t xml:space="preserve"> </w:t>
      </w:r>
      <w:r w:rsidRPr="00832877">
        <w:rPr>
          <w:rFonts w:asciiTheme="minorBidi" w:hAnsiTheme="minorBidi" w:cstheme="minorBidi"/>
          <w:sz w:val="20"/>
          <w:szCs w:val="20"/>
          <w:lang w:val="fr-FR"/>
        </w:rPr>
        <w:t xml:space="preserve">discuter avec d'autres dans un </w:t>
      </w:r>
      <w:hyperlink r:id="rId14" w:history="1">
        <w:r w:rsidRPr="00832877">
          <w:rPr>
            <w:rStyle w:val="Hyperlink"/>
            <w:rFonts w:asciiTheme="minorBidi" w:hAnsiTheme="minorBidi" w:cstheme="minorBidi"/>
            <w:b/>
            <w:bCs/>
            <w:sz w:val="20"/>
            <w:szCs w:val="20"/>
            <w:lang w:val="fr-FR"/>
          </w:rPr>
          <w:t>forum</w:t>
        </w:r>
      </w:hyperlink>
      <w:r w:rsidRPr="00832877">
        <w:rPr>
          <w:rFonts w:asciiTheme="minorBidi" w:hAnsiTheme="minorBidi" w:cstheme="minorBidi"/>
          <w:sz w:val="20"/>
          <w:szCs w:val="20"/>
          <w:lang w:val="fr-FR"/>
        </w:rPr>
        <w:t xml:space="preserve"> sur le site Web du CSI-COP, vous devrez d'abord vous inscrire sur ce </w:t>
      </w:r>
      <w:r w:rsidR="00832877" w:rsidRPr="00832877">
        <w:rPr>
          <w:rFonts w:asciiTheme="minorBidi" w:hAnsiTheme="minorBidi" w:cstheme="minorBidi"/>
          <w:sz w:val="20"/>
          <w:szCs w:val="20"/>
          <w:lang w:val="fr-FR"/>
        </w:rPr>
        <w:t>lien :</w:t>
      </w:r>
      <w:r w:rsidR="00077EE4" w:rsidRPr="00832877">
        <w:rPr>
          <w:rFonts w:asciiTheme="minorBidi" w:hAnsiTheme="minorBidi" w:cstheme="minorBidi"/>
          <w:sz w:val="20"/>
          <w:szCs w:val="20"/>
          <w:lang w:val="fr-FR"/>
        </w:rPr>
        <w:t xml:space="preserve"> </w:t>
      </w:r>
      <w:hyperlink r:id="rId15" w:history="1">
        <w:r w:rsidR="00440CE1" w:rsidRPr="00832877">
          <w:rPr>
            <w:rStyle w:val="Hyperlink"/>
            <w:rFonts w:asciiTheme="minorBidi" w:hAnsiTheme="minorBidi" w:cstheme="minorBidi"/>
            <w:sz w:val="20"/>
            <w:szCs w:val="20"/>
            <w:lang w:val="fr-FR"/>
          </w:rPr>
          <w:t>https://csi-cop.eu/citizenscientistlogin/</w:t>
        </w:r>
      </w:hyperlink>
      <w:r w:rsidR="00440CE1" w:rsidRPr="00832877">
        <w:rPr>
          <w:rFonts w:asciiTheme="minorBidi" w:hAnsiTheme="minorBidi" w:cstheme="minorBidi"/>
          <w:sz w:val="20"/>
          <w:szCs w:val="20"/>
          <w:lang w:val="fr-FR"/>
        </w:rPr>
        <w:t xml:space="preserve"> </w:t>
      </w:r>
    </w:p>
    <w:p w14:paraId="14743434" w14:textId="77777777" w:rsidR="0047191E" w:rsidRPr="007127BA" w:rsidRDefault="0047191E" w:rsidP="009C6BB6">
      <w:pPr>
        <w:spacing w:after="200" w:line="259" w:lineRule="auto"/>
        <w:jc w:val="both"/>
        <w:rPr>
          <w:rFonts w:asciiTheme="minorBidi" w:hAnsiTheme="minorBidi"/>
          <w:sz w:val="20"/>
          <w:szCs w:val="20"/>
          <w:lang w:val="fr-FR"/>
        </w:rPr>
      </w:pPr>
      <w:r w:rsidRPr="007127BA">
        <w:rPr>
          <w:rFonts w:asciiTheme="minorBidi" w:hAnsiTheme="minorBidi"/>
          <w:sz w:val="20"/>
          <w:szCs w:val="20"/>
          <w:lang w:val="fr-FR"/>
        </w:rPr>
        <w:t>Vous aurez l'occasion de revoir votre apprentissage après chaque étape et il y aura des activités pour vous aider à le faire.</w:t>
      </w:r>
    </w:p>
    <w:p w14:paraId="3349A41E" w14:textId="6099017B" w:rsidR="0047191E" w:rsidRPr="007127BA" w:rsidRDefault="0047191E" w:rsidP="009C6BB6">
      <w:pPr>
        <w:spacing w:after="200" w:line="259" w:lineRule="auto"/>
        <w:jc w:val="both"/>
        <w:rPr>
          <w:rFonts w:asciiTheme="minorBidi" w:hAnsiTheme="minorBidi"/>
          <w:sz w:val="20"/>
          <w:szCs w:val="20"/>
          <w:lang w:val="fr-FR"/>
        </w:rPr>
      </w:pPr>
      <w:r w:rsidRPr="007127BA">
        <w:rPr>
          <w:rFonts w:asciiTheme="minorBidi" w:hAnsiTheme="minorBidi"/>
          <w:sz w:val="20"/>
          <w:szCs w:val="20"/>
          <w:lang w:val="fr-FR"/>
        </w:rPr>
        <w:t>Vous trouverez une rétrospective après la dernière étape pour revoir l'ensemble du cours. Des informations seront également trouvées à la fin, après</w:t>
      </w:r>
      <w:r w:rsidR="00440CE1" w:rsidRPr="007127BA">
        <w:rPr>
          <w:rFonts w:asciiTheme="minorBidi" w:hAnsiTheme="minorBidi"/>
          <w:sz w:val="20"/>
          <w:szCs w:val="20"/>
          <w:lang w:val="fr-FR"/>
        </w:rPr>
        <w:t xml:space="preserve"> étape</w:t>
      </w:r>
      <w:r w:rsidRPr="007127BA">
        <w:rPr>
          <w:rFonts w:asciiTheme="minorBidi" w:hAnsiTheme="minorBidi"/>
          <w:sz w:val="20"/>
          <w:szCs w:val="20"/>
          <w:lang w:val="fr-FR"/>
        </w:rPr>
        <w:t xml:space="preserve"> 5, sur la façon de rejoindre l'équipe CSI-COP pour devenir des </w:t>
      </w:r>
      <w:r w:rsidR="00943FAF" w:rsidRPr="007127BA">
        <w:rPr>
          <w:rFonts w:asciiTheme="minorBidi" w:hAnsiTheme="minorBidi"/>
          <w:sz w:val="20"/>
          <w:szCs w:val="20"/>
          <w:lang w:val="fr-FR"/>
        </w:rPr>
        <w:t xml:space="preserve">citoyens </w:t>
      </w:r>
      <w:r w:rsidRPr="007127BA">
        <w:rPr>
          <w:rFonts w:asciiTheme="minorBidi" w:hAnsiTheme="minorBidi"/>
          <w:sz w:val="20"/>
          <w:szCs w:val="20"/>
          <w:lang w:val="fr-FR"/>
        </w:rPr>
        <w:t xml:space="preserve">scientifiques enquêtant sur la confidentialité en ligne, et devenir un organisme de protection de la vie </w:t>
      </w:r>
      <w:r w:rsidRPr="007127BA">
        <w:rPr>
          <w:rFonts w:asciiTheme="minorBidi" w:hAnsiTheme="minorBidi"/>
          <w:b/>
          <w:bCs/>
          <w:sz w:val="20"/>
          <w:szCs w:val="20"/>
          <w:lang w:val="fr-FR"/>
        </w:rPr>
        <w:t>privée</w:t>
      </w:r>
      <w:r w:rsidR="00077EE4" w:rsidRPr="007127BA">
        <w:rPr>
          <w:rFonts w:asciiTheme="minorBidi" w:hAnsiTheme="minorBidi"/>
          <w:b/>
          <w:bCs/>
          <w:sz w:val="20"/>
          <w:szCs w:val="20"/>
          <w:lang w:val="fr-FR"/>
        </w:rPr>
        <w:t xml:space="preserve"> </w:t>
      </w:r>
      <w:r w:rsidRPr="007127BA">
        <w:rPr>
          <w:rFonts w:asciiTheme="minorBidi" w:hAnsiTheme="minorBidi"/>
          <w:b/>
          <w:bCs/>
          <w:sz w:val="20"/>
          <w:szCs w:val="20"/>
          <w:lang w:val="fr-FR"/>
        </w:rPr>
        <w:t>champion</w:t>
      </w:r>
      <w:r w:rsidRPr="007127BA">
        <w:rPr>
          <w:rFonts w:asciiTheme="minorBidi" w:hAnsiTheme="minorBidi"/>
          <w:sz w:val="20"/>
          <w:szCs w:val="20"/>
          <w:lang w:val="fr-FR"/>
        </w:rPr>
        <w:t>.</w:t>
      </w:r>
    </w:p>
    <w:p w14:paraId="71DCA222" w14:textId="00CCCCF9" w:rsidR="007A62FC" w:rsidRPr="007127BA" w:rsidRDefault="0047191E" w:rsidP="009C6BB6">
      <w:pPr>
        <w:spacing w:after="200" w:line="259" w:lineRule="auto"/>
        <w:jc w:val="both"/>
        <w:rPr>
          <w:rFonts w:asciiTheme="minorBidi" w:hAnsiTheme="minorBidi"/>
          <w:sz w:val="20"/>
          <w:szCs w:val="20"/>
          <w:lang w:val="fr-FR"/>
        </w:rPr>
      </w:pPr>
      <w:r w:rsidRPr="007127BA">
        <w:rPr>
          <w:rFonts w:asciiTheme="minorBidi" w:hAnsiTheme="minorBidi"/>
          <w:sz w:val="20"/>
          <w:szCs w:val="20"/>
          <w:lang w:val="fr-FR"/>
        </w:rPr>
        <w:t xml:space="preserve">Prendre </w:t>
      </w:r>
      <w:r w:rsidR="00832877" w:rsidRPr="007127BA">
        <w:rPr>
          <w:rFonts w:asciiTheme="minorBidi" w:hAnsiTheme="minorBidi"/>
          <w:sz w:val="20"/>
          <w:szCs w:val="20"/>
          <w:lang w:val="fr-FR"/>
        </w:rPr>
        <w:t>plaisir !</w:t>
      </w:r>
    </w:p>
    <w:p w14:paraId="03E9D300" w14:textId="77777777" w:rsidR="00832877" w:rsidRDefault="00832877" w:rsidP="009C6BB6">
      <w:pPr>
        <w:spacing w:line="259" w:lineRule="auto"/>
        <w:rPr>
          <w:rFonts w:asciiTheme="minorBidi" w:hAnsiTheme="minorBidi"/>
          <w:color w:val="144280"/>
          <w:lang w:val="fr-FR"/>
        </w:rPr>
      </w:pPr>
      <w:r>
        <w:rPr>
          <w:rFonts w:asciiTheme="minorBidi" w:hAnsiTheme="minorBidi"/>
          <w:color w:val="144280"/>
          <w:lang w:val="fr-FR"/>
        </w:rPr>
        <w:br w:type="page"/>
      </w:r>
    </w:p>
    <w:p w14:paraId="64D38D68" w14:textId="7A8371BF" w:rsidR="00EE5FD0" w:rsidRPr="001552F3" w:rsidRDefault="00440CE1" w:rsidP="00EA4B0D">
      <w:pPr>
        <w:pStyle w:val="Heading1"/>
        <w:rPr>
          <w:lang w:val="fr-FR"/>
        </w:rPr>
      </w:pPr>
      <w:bookmarkStart w:id="1" w:name="_Toc94028705"/>
      <w:r w:rsidRPr="001552F3">
        <w:rPr>
          <w:lang w:val="fr-FR"/>
        </w:rPr>
        <w:lastRenderedPageBreak/>
        <w:t>D</w:t>
      </w:r>
      <w:r w:rsidR="001552F3" w:rsidRPr="001552F3">
        <w:rPr>
          <w:rFonts w:ascii="Arial" w:hAnsi="Arial" w:cs="Arial"/>
          <w:lang w:val="fr-FR"/>
        </w:rPr>
        <w:t>é</w:t>
      </w:r>
      <w:r w:rsidR="001552F3" w:rsidRPr="001552F3">
        <w:rPr>
          <w:lang w:val="fr-FR"/>
        </w:rPr>
        <w:t>tails</w:t>
      </w:r>
      <w:r w:rsidRPr="001552F3">
        <w:rPr>
          <w:lang w:val="fr-FR"/>
        </w:rPr>
        <w:t xml:space="preserve"> </w:t>
      </w:r>
      <w:r w:rsidR="001552F3" w:rsidRPr="001552F3">
        <w:rPr>
          <w:lang w:val="fr-FR"/>
        </w:rPr>
        <w:t>du cours</w:t>
      </w:r>
      <w:bookmarkEnd w:id="1"/>
    </w:p>
    <w:tbl>
      <w:tblPr>
        <w:tblStyle w:val="TableGrid"/>
        <w:tblW w:w="0" w:type="auto"/>
        <w:tblLook w:val="04A0" w:firstRow="1" w:lastRow="0" w:firstColumn="1" w:lastColumn="0" w:noHBand="0" w:noVBand="1"/>
      </w:tblPr>
      <w:tblGrid>
        <w:gridCol w:w="3397"/>
        <w:gridCol w:w="5619"/>
      </w:tblGrid>
      <w:tr w:rsidR="007A62FC" w:rsidRPr="007127BA" w14:paraId="3FB51DEE" w14:textId="77777777" w:rsidTr="007A62FC">
        <w:tc>
          <w:tcPr>
            <w:tcW w:w="3397" w:type="dxa"/>
          </w:tcPr>
          <w:p w14:paraId="58CE762B" w14:textId="70DBAE84" w:rsidR="007A62FC" w:rsidRPr="007127BA" w:rsidRDefault="00EE5FD0" w:rsidP="009C6BB6">
            <w:pPr>
              <w:spacing w:line="259" w:lineRule="auto"/>
              <w:rPr>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 xml:space="preserve">CLOM </w:t>
            </w:r>
            <w:r w:rsidR="007A62FC" w:rsidRPr="007127BA">
              <w:rPr>
                <w:rStyle w:val="jlqj4b"/>
                <w:rFonts w:asciiTheme="minorBidi" w:hAnsiTheme="minorBidi"/>
                <w:b/>
                <w:bCs/>
                <w:color w:val="000000"/>
                <w:sz w:val="20"/>
                <w:szCs w:val="20"/>
                <w:lang w:val="fr-FR"/>
              </w:rPr>
              <w:t>CSI-</w:t>
            </w:r>
            <w:r w:rsidR="00832877" w:rsidRPr="007127BA">
              <w:rPr>
                <w:rStyle w:val="jlqj4b"/>
                <w:rFonts w:asciiTheme="minorBidi" w:hAnsiTheme="minorBidi"/>
                <w:b/>
                <w:bCs/>
                <w:color w:val="000000"/>
                <w:sz w:val="20"/>
                <w:szCs w:val="20"/>
                <w:lang w:val="fr-FR"/>
              </w:rPr>
              <w:t>COP :</w:t>
            </w:r>
            <w:r w:rsidR="007A62FC" w:rsidRPr="007127BA">
              <w:rPr>
                <w:rStyle w:val="jlqj4b"/>
                <w:rFonts w:asciiTheme="minorBidi" w:hAnsiTheme="minorBidi"/>
                <w:b/>
                <w:bCs/>
                <w:color w:val="000000"/>
                <w:sz w:val="20"/>
                <w:szCs w:val="20"/>
                <w:lang w:val="fr-FR"/>
              </w:rPr>
              <w:t xml:space="preserve"> une éducation informelle cours d'autoformation</w:t>
            </w:r>
            <w:r w:rsidR="007A62FC" w:rsidRPr="007127BA">
              <w:rPr>
                <w:rFonts w:asciiTheme="minorBidi" w:hAnsiTheme="minorBidi"/>
                <w:b/>
                <w:bCs/>
                <w:color w:val="000000"/>
                <w:sz w:val="20"/>
                <w:szCs w:val="20"/>
                <w:lang w:val="fr-FR"/>
              </w:rPr>
              <w:t xml:space="preserve"> </w:t>
            </w:r>
          </w:p>
          <w:p w14:paraId="7974A0B4" w14:textId="77777777" w:rsidR="007A62FC" w:rsidRPr="007127BA" w:rsidRDefault="007A62FC" w:rsidP="009C6BB6">
            <w:pPr>
              <w:spacing w:after="120" w:line="259" w:lineRule="auto"/>
              <w:jc w:val="both"/>
              <w:rPr>
                <w:rFonts w:asciiTheme="minorBidi" w:hAnsiTheme="minorBidi"/>
                <w:b/>
                <w:bCs/>
                <w:sz w:val="20"/>
                <w:szCs w:val="20"/>
                <w:lang w:val="fr-FR"/>
              </w:rPr>
            </w:pPr>
          </w:p>
        </w:tc>
        <w:tc>
          <w:tcPr>
            <w:tcW w:w="5619" w:type="dxa"/>
          </w:tcPr>
          <w:p w14:paraId="0A4622E3" w14:textId="2966218C" w:rsidR="007A62FC" w:rsidRPr="007127BA" w:rsidRDefault="007A62FC" w:rsidP="009C6BB6">
            <w:pPr>
              <w:spacing w:after="120" w:line="259" w:lineRule="auto"/>
              <w:jc w:val="both"/>
              <w:rPr>
                <w:rFonts w:asciiTheme="minorBidi" w:hAnsiTheme="minorBidi"/>
                <w:i/>
                <w:iCs/>
                <w:sz w:val="20"/>
                <w:szCs w:val="20"/>
                <w:lang w:val="fr-FR"/>
              </w:rPr>
            </w:pPr>
            <w:r w:rsidRPr="007127BA">
              <w:rPr>
                <w:rFonts w:asciiTheme="minorBidi" w:hAnsiTheme="minorBidi"/>
                <w:i/>
                <w:iCs/>
                <w:sz w:val="20"/>
                <w:szCs w:val="20"/>
                <w:lang w:val="fr-FR"/>
              </w:rPr>
              <w:t>Votre droit à la confidentialité en ligne</w:t>
            </w:r>
          </w:p>
        </w:tc>
      </w:tr>
      <w:tr w:rsidR="007A62FC" w:rsidRPr="007127BA" w14:paraId="300FFDC0" w14:textId="77777777" w:rsidTr="007A62FC">
        <w:tc>
          <w:tcPr>
            <w:tcW w:w="3397" w:type="dxa"/>
          </w:tcPr>
          <w:p w14:paraId="224A0788" w14:textId="38A862EC" w:rsidR="007A62FC" w:rsidRPr="007127BA" w:rsidRDefault="007A62FC"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t>Objectifs du MOOC</w:t>
            </w:r>
          </w:p>
        </w:tc>
        <w:tc>
          <w:tcPr>
            <w:tcW w:w="5619" w:type="dxa"/>
          </w:tcPr>
          <w:p w14:paraId="359C0EFF" w14:textId="046D76E6" w:rsidR="007A62FC" w:rsidRPr="007127BA" w:rsidRDefault="007A62FC" w:rsidP="009C6BB6">
            <w:pPr>
              <w:spacing w:line="259" w:lineRule="auto"/>
              <w:rPr>
                <w:rFonts w:asciiTheme="minorBidi" w:hAnsiTheme="minorBidi"/>
                <w:sz w:val="20"/>
                <w:szCs w:val="20"/>
                <w:lang w:val="fr-FR"/>
              </w:rPr>
            </w:pPr>
            <w:r w:rsidRPr="007127BA">
              <w:rPr>
                <w:rFonts w:asciiTheme="minorBidi" w:hAnsiTheme="minorBidi"/>
                <w:sz w:val="20"/>
                <w:szCs w:val="20"/>
                <w:lang w:val="fr-FR"/>
              </w:rPr>
              <w:t xml:space="preserve">Le cours en ligne gratuit de CSI-COP est conçu en </w:t>
            </w:r>
            <w:r w:rsidRPr="00E379E3">
              <w:rPr>
                <w:rFonts w:asciiTheme="minorBidi" w:hAnsiTheme="minorBidi"/>
                <w:b/>
                <w:bCs/>
                <w:sz w:val="20"/>
                <w:szCs w:val="20"/>
                <w:lang w:val="fr-FR"/>
              </w:rPr>
              <w:t>cinq étapes</w:t>
            </w:r>
            <w:r w:rsidRPr="007127BA">
              <w:rPr>
                <w:rFonts w:asciiTheme="minorBidi" w:hAnsiTheme="minorBidi"/>
                <w:sz w:val="20"/>
                <w:szCs w:val="20"/>
                <w:lang w:val="fr-FR"/>
              </w:rPr>
              <w:t>. Compléter chaque étape vous fournira les connaissances nécessaires pour prendre des décisions éclairées concernant votre droit à confidentialité en ligne et vous doter des compétences nécessaires pour vérifier et bloquer technologies de suivi sur Internet et dans les applications sur vos appareils Android (par ex. mobile ou tablette Samsung). Une fois complété, vous pouvez demander un CSI-COP informel certificat d'études. Vous pouvez alors passer d'un apprenant informel à devenir un</w:t>
            </w:r>
            <w:r w:rsidR="002D3D5E" w:rsidRPr="007127BA">
              <w:rPr>
                <w:rFonts w:asciiTheme="minorBidi" w:hAnsiTheme="minorBidi"/>
                <w:sz w:val="20"/>
                <w:szCs w:val="20"/>
                <w:lang w:val="fr-FR"/>
              </w:rPr>
              <w:t xml:space="preserve"> </w:t>
            </w:r>
            <w:r w:rsidR="002D1FA0" w:rsidRPr="007127BA">
              <w:rPr>
                <w:rFonts w:asciiTheme="minorBidi" w:hAnsiTheme="minorBidi"/>
                <w:sz w:val="20"/>
                <w:szCs w:val="20"/>
                <w:lang w:val="fr-FR"/>
              </w:rPr>
              <w:t xml:space="preserve">citoyen </w:t>
            </w:r>
            <w:r w:rsidRPr="007127BA">
              <w:rPr>
                <w:rFonts w:asciiTheme="minorBidi" w:hAnsiTheme="minorBidi"/>
                <w:sz w:val="20"/>
                <w:szCs w:val="20"/>
                <w:lang w:val="fr-FR"/>
              </w:rPr>
              <w:t>scientifique bénévole se joignant à l'équipe CSI-COP pour étudier dans quelle mesure</w:t>
            </w:r>
            <w:r w:rsidR="002D3D5E" w:rsidRPr="007127BA">
              <w:rPr>
                <w:rFonts w:asciiTheme="minorBidi" w:hAnsiTheme="minorBidi"/>
                <w:sz w:val="20"/>
                <w:szCs w:val="20"/>
                <w:lang w:val="fr-FR"/>
              </w:rPr>
              <w:t xml:space="preserve"> </w:t>
            </w:r>
            <w:r w:rsidRPr="007127BA">
              <w:rPr>
                <w:rFonts w:asciiTheme="minorBidi" w:hAnsiTheme="minorBidi"/>
                <w:sz w:val="20"/>
                <w:szCs w:val="20"/>
                <w:lang w:val="fr-FR"/>
              </w:rPr>
              <w:t>vos données sont suivies sur Internet (veuillez consulter l'étape 5).</w:t>
            </w:r>
          </w:p>
          <w:p w14:paraId="0D0FBE9B" w14:textId="168F2E65" w:rsidR="002D3D5E" w:rsidRPr="007127BA" w:rsidRDefault="007D4CAB" w:rsidP="009C6BB6">
            <w:pPr>
              <w:spacing w:after="120" w:line="259" w:lineRule="auto"/>
              <w:jc w:val="both"/>
              <w:rPr>
                <w:rFonts w:asciiTheme="minorBidi" w:hAnsiTheme="minorBidi"/>
                <w:b/>
                <w:bCs/>
                <w:sz w:val="20"/>
                <w:szCs w:val="20"/>
                <w:lang w:val="fr-FR"/>
              </w:rPr>
            </w:pPr>
            <w:hyperlink r:id="rId16" w:history="1">
              <w:r w:rsidR="002D3D5E" w:rsidRPr="007127BA">
                <w:rPr>
                  <w:rStyle w:val="Hyperlink"/>
                  <w:rFonts w:asciiTheme="minorBidi" w:hAnsiTheme="minorBidi"/>
                  <w:b/>
                  <w:bCs/>
                  <w:sz w:val="20"/>
                  <w:szCs w:val="20"/>
                  <w:lang w:val="fr-FR"/>
                </w:rPr>
                <w:t>https://cordis.europa.eu/project/id/873169</w:t>
              </w:r>
            </w:hyperlink>
            <w:r w:rsidR="002D3D5E" w:rsidRPr="007127BA">
              <w:rPr>
                <w:rFonts w:asciiTheme="minorBidi" w:hAnsiTheme="minorBidi"/>
                <w:b/>
                <w:bCs/>
                <w:sz w:val="20"/>
                <w:szCs w:val="20"/>
                <w:lang w:val="fr-FR"/>
              </w:rPr>
              <w:t xml:space="preserve">   </w:t>
            </w:r>
          </w:p>
        </w:tc>
      </w:tr>
      <w:tr w:rsidR="007A62FC" w:rsidRPr="007127BA" w14:paraId="4E42B1A5" w14:textId="77777777" w:rsidTr="007A62FC">
        <w:tc>
          <w:tcPr>
            <w:tcW w:w="3397" w:type="dxa"/>
          </w:tcPr>
          <w:p w14:paraId="7086867D" w14:textId="18CD16F5" w:rsidR="007A62FC" w:rsidRPr="007127BA" w:rsidRDefault="007A62FC" w:rsidP="009C6BB6">
            <w:pPr>
              <w:spacing w:after="120" w:line="259" w:lineRule="auto"/>
              <w:jc w:val="both"/>
              <w:rPr>
                <w:rFonts w:asciiTheme="minorBidi" w:hAnsiTheme="minorBidi"/>
                <w:sz w:val="20"/>
                <w:szCs w:val="20"/>
                <w:lang w:val="fr-FR"/>
              </w:rPr>
            </w:pPr>
            <w:r w:rsidRPr="007127BA">
              <w:rPr>
                <w:rFonts w:asciiTheme="minorBidi" w:hAnsiTheme="minorBidi"/>
                <w:b/>
                <w:bCs/>
                <w:sz w:val="20"/>
                <w:szCs w:val="20"/>
                <w:lang w:val="fr-FR"/>
              </w:rPr>
              <w:t>Ce que vous allez apprendre</w:t>
            </w:r>
            <w:r w:rsidRPr="007127BA">
              <w:rPr>
                <w:rFonts w:asciiTheme="minorBidi" w:hAnsiTheme="minorBidi"/>
                <w:sz w:val="20"/>
                <w:szCs w:val="20"/>
                <w:lang w:val="fr-FR"/>
              </w:rPr>
              <w:t xml:space="preserve"> </w:t>
            </w:r>
            <w:r w:rsidRPr="007127BA">
              <w:rPr>
                <w:rFonts w:asciiTheme="minorBidi" w:hAnsiTheme="minorBidi"/>
                <w:i/>
                <w:iCs/>
                <w:sz w:val="20"/>
                <w:szCs w:val="20"/>
                <w:lang w:val="fr-FR"/>
              </w:rPr>
              <w:t>(objectifs d'apprentissage)</w:t>
            </w:r>
          </w:p>
        </w:tc>
        <w:tc>
          <w:tcPr>
            <w:tcW w:w="5619" w:type="dxa"/>
          </w:tcPr>
          <w:p w14:paraId="7F60A3AE" w14:textId="20136009" w:rsidR="002D3D5E" w:rsidRPr="007127BA" w:rsidRDefault="00E379E3" w:rsidP="009C6BB6">
            <w:pPr>
              <w:tabs>
                <w:tab w:val="left" w:pos="460"/>
              </w:tabs>
              <w:spacing w:after="120" w:line="259" w:lineRule="auto"/>
              <w:ind w:left="460" w:hanging="460"/>
              <w:rPr>
                <w:rFonts w:asciiTheme="minorBidi" w:hAnsiTheme="minorBidi"/>
                <w:sz w:val="20"/>
                <w:szCs w:val="20"/>
                <w:lang w:val="fr-FR"/>
              </w:rPr>
            </w:pPr>
            <w:r>
              <w:rPr>
                <w:rFonts w:asciiTheme="minorBidi" w:hAnsiTheme="minorBidi"/>
                <w:sz w:val="20"/>
                <w:szCs w:val="20"/>
                <w:lang w:val="fr-FR"/>
              </w:rPr>
              <w:t>(</w:t>
            </w:r>
            <w:r w:rsidR="002D3D5E" w:rsidRPr="007127BA">
              <w:rPr>
                <w:rFonts w:asciiTheme="minorBidi" w:hAnsiTheme="minorBidi"/>
                <w:sz w:val="20"/>
                <w:szCs w:val="20"/>
                <w:lang w:val="fr-FR"/>
              </w:rPr>
              <w:t>1)    Acquérir des connaissances sur la vie privée accordée par les chartes des droits de l'homme</w:t>
            </w:r>
          </w:p>
          <w:p w14:paraId="3D4936FA" w14:textId="2257F045" w:rsidR="002D3D5E" w:rsidRPr="007127BA" w:rsidRDefault="00E379E3" w:rsidP="009C6BB6">
            <w:pPr>
              <w:tabs>
                <w:tab w:val="left" w:pos="460"/>
              </w:tabs>
              <w:spacing w:after="120" w:line="259" w:lineRule="auto"/>
              <w:ind w:left="460" w:hanging="460"/>
              <w:rPr>
                <w:rFonts w:asciiTheme="minorBidi" w:hAnsiTheme="minorBidi"/>
                <w:sz w:val="20"/>
                <w:szCs w:val="20"/>
                <w:lang w:val="fr-FR"/>
              </w:rPr>
            </w:pPr>
            <w:r>
              <w:rPr>
                <w:rFonts w:asciiTheme="minorBidi" w:hAnsiTheme="minorBidi"/>
                <w:sz w:val="20"/>
                <w:szCs w:val="20"/>
                <w:lang w:val="fr-FR"/>
              </w:rPr>
              <w:t>(</w:t>
            </w:r>
            <w:r w:rsidR="002D3D5E" w:rsidRPr="007127BA">
              <w:rPr>
                <w:rFonts w:asciiTheme="minorBidi" w:hAnsiTheme="minorBidi"/>
                <w:sz w:val="20"/>
                <w:szCs w:val="20"/>
                <w:lang w:val="fr-FR"/>
              </w:rPr>
              <w:t xml:space="preserve">2)    Compétences pratiques </w:t>
            </w:r>
            <w:r w:rsidR="002D3D5E" w:rsidRPr="007127BA">
              <w:rPr>
                <w:rFonts w:asciiTheme="minorBidi" w:hAnsiTheme="minorBidi"/>
                <w:i/>
                <w:iCs/>
                <w:sz w:val="20"/>
                <w:szCs w:val="20"/>
                <w:lang w:val="fr-FR"/>
              </w:rPr>
              <w:t>(savoir-faire)</w:t>
            </w:r>
            <w:r w:rsidR="002D3D5E" w:rsidRPr="007127BA">
              <w:rPr>
                <w:rFonts w:asciiTheme="minorBidi" w:hAnsiTheme="minorBidi"/>
                <w:sz w:val="20"/>
                <w:szCs w:val="20"/>
                <w:lang w:val="fr-FR"/>
              </w:rPr>
              <w:t xml:space="preserve"> sur la découverte des technologies de suivi en ligne intégré dans les sites Web et dans les applications Android</w:t>
            </w:r>
          </w:p>
          <w:p w14:paraId="73E25E25" w14:textId="22A946FB" w:rsidR="007A62FC" w:rsidRPr="007127BA" w:rsidRDefault="00E379E3" w:rsidP="009C6BB6">
            <w:pPr>
              <w:tabs>
                <w:tab w:val="left" w:pos="460"/>
              </w:tabs>
              <w:spacing w:after="120" w:line="259" w:lineRule="auto"/>
              <w:ind w:left="460" w:hanging="460"/>
              <w:rPr>
                <w:rFonts w:asciiTheme="minorBidi" w:hAnsiTheme="minorBidi"/>
                <w:sz w:val="20"/>
                <w:szCs w:val="20"/>
                <w:lang w:val="fr-FR"/>
              </w:rPr>
            </w:pPr>
            <w:r>
              <w:rPr>
                <w:rFonts w:asciiTheme="minorBidi" w:hAnsiTheme="minorBidi"/>
                <w:sz w:val="20"/>
                <w:szCs w:val="20"/>
                <w:lang w:val="fr-FR"/>
              </w:rPr>
              <w:t>(</w:t>
            </w:r>
            <w:r w:rsidR="002D3D5E" w:rsidRPr="007127BA">
              <w:rPr>
                <w:rFonts w:asciiTheme="minorBidi" w:hAnsiTheme="minorBidi"/>
                <w:sz w:val="20"/>
                <w:szCs w:val="20"/>
                <w:lang w:val="fr-FR"/>
              </w:rPr>
              <w:t xml:space="preserve">3)    Découvrez comment devenir un </w:t>
            </w:r>
            <w:r w:rsidR="002D1FA0" w:rsidRPr="007127BA">
              <w:rPr>
                <w:rFonts w:asciiTheme="minorBidi" w:hAnsiTheme="minorBidi"/>
                <w:sz w:val="20"/>
                <w:szCs w:val="20"/>
                <w:lang w:val="fr-FR"/>
              </w:rPr>
              <w:t xml:space="preserve">citoyen </w:t>
            </w:r>
            <w:r w:rsidR="002D3D5E" w:rsidRPr="007127BA">
              <w:rPr>
                <w:rFonts w:asciiTheme="minorBidi" w:hAnsiTheme="minorBidi"/>
                <w:sz w:val="20"/>
                <w:szCs w:val="20"/>
                <w:lang w:val="fr-FR"/>
              </w:rPr>
              <w:t>scientifique et rejoignez l'équipe du CSI-COP pour enquêter sur l'étendue du suivi en ligne grâce au suivi numérique les technologies</w:t>
            </w:r>
          </w:p>
        </w:tc>
      </w:tr>
      <w:tr w:rsidR="007A62FC" w:rsidRPr="007127BA" w14:paraId="0D8905DE" w14:textId="77777777" w:rsidTr="007A62FC">
        <w:tc>
          <w:tcPr>
            <w:tcW w:w="3397" w:type="dxa"/>
          </w:tcPr>
          <w:p w14:paraId="6FA5D8B0" w14:textId="4D86D0AE" w:rsidR="007A62FC" w:rsidRPr="007127BA" w:rsidRDefault="007A62FC"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t>Durée du cours</w:t>
            </w:r>
          </w:p>
        </w:tc>
        <w:tc>
          <w:tcPr>
            <w:tcW w:w="5619" w:type="dxa"/>
          </w:tcPr>
          <w:p w14:paraId="27C34931" w14:textId="77777777" w:rsidR="002D3D5E" w:rsidRPr="007127BA" w:rsidRDefault="002D3D5E"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Ce cours est conçu pour être complété de ces manières:</w:t>
            </w:r>
          </w:p>
          <w:p w14:paraId="4A5421C5" w14:textId="42B593EA" w:rsidR="002D3D5E" w:rsidRPr="007127BA" w:rsidRDefault="002D3D5E" w:rsidP="009C6BB6">
            <w:pPr>
              <w:spacing w:after="120" w:line="259" w:lineRule="auto"/>
              <w:ind w:left="319" w:hanging="284"/>
              <w:rPr>
                <w:rFonts w:asciiTheme="minorBidi" w:hAnsiTheme="minorBidi"/>
                <w:sz w:val="20"/>
                <w:szCs w:val="20"/>
                <w:lang w:val="fr-FR"/>
              </w:rPr>
            </w:pPr>
            <w:r w:rsidRPr="007127BA">
              <w:rPr>
                <w:rFonts w:asciiTheme="minorBidi" w:hAnsiTheme="minorBidi"/>
                <w:sz w:val="20"/>
                <w:szCs w:val="20"/>
                <w:lang w:val="fr-FR"/>
              </w:rPr>
              <w:t xml:space="preserve">•    Les cinq étapes d'une session, y compris l'apprentissage informel et les activités, en </w:t>
            </w:r>
            <w:r w:rsidRPr="007127BA">
              <w:rPr>
                <w:rFonts w:asciiTheme="minorBidi" w:hAnsiTheme="minorBidi"/>
                <w:b/>
                <w:bCs/>
                <w:sz w:val="20"/>
                <w:szCs w:val="20"/>
                <w:lang w:val="fr-FR"/>
              </w:rPr>
              <w:t>2 ½ -3</w:t>
            </w:r>
            <w:r w:rsidRPr="007127BA">
              <w:rPr>
                <w:rFonts w:asciiTheme="minorBidi" w:hAnsiTheme="minorBidi"/>
                <w:sz w:val="20"/>
                <w:szCs w:val="20"/>
                <w:lang w:val="fr-FR"/>
              </w:rPr>
              <w:t xml:space="preserve"> heures</w:t>
            </w:r>
          </w:p>
          <w:p w14:paraId="4876B84C" w14:textId="32B68B86" w:rsidR="007A62FC" w:rsidRPr="007127BA" w:rsidRDefault="002D3D5E" w:rsidP="009C6BB6">
            <w:pPr>
              <w:spacing w:after="120" w:line="259" w:lineRule="auto"/>
              <w:ind w:left="319" w:hanging="284"/>
              <w:jc w:val="both"/>
              <w:rPr>
                <w:rFonts w:asciiTheme="minorBidi" w:hAnsiTheme="minorBidi"/>
                <w:b/>
                <w:bCs/>
                <w:sz w:val="20"/>
                <w:szCs w:val="20"/>
                <w:lang w:val="fr-FR"/>
              </w:rPr>
            </w:pPr>
            <w:r w:rsidRPr="007127BA">
              <w:rPr>
                <w:rFonts w:asciiTheme="minorBidi" w:hAnsiTheme="minorBidi"/>
                <w:sz w:val="20"/>
                <w:szCs w:val="20"/>
                <w:lang w:val="fr-FR"/>
              </w:rPr>
              <w:t xml:space="preserve">•   </w:t>
            </w:r>
            <w:r w:rsidR="00E379E3">
              <w:rPr>
                <w:rFonts w:asciiTheme="minorBidi" w:hAnsiTheme="minorBidi"/>
                <w:sz w:val="20"/>
                <w:szCs w:val="20"/>
                <w:lang w:val="fr-FR"/>
              </w:rPr>
              <w:t xml:space="preserve"> </w:t>
            </w:r>
            <w:r w:rsidRPr="007127BA">
              <w:rPr>
                <w:rFonts w:asciiTheme="minorBidi" w:hAnsiTheme="minorBidi"/>
                <w:sz w:val="20"/>
                <w:szCs w:val="20"/>
                <w:lang w:val="fr-FR"/>
              </w:rPr>
              <w:t>À votre rythme.</w:t>
            </w:r>
          </w:p>
        </w:tc>
      </w:tr>
      <w:tr w:rsidR="002D3D5E" w:rsidRPr="007127BA" w14:paraId="42DC02F6" w14:textId="77777777" w:rsidTr="003F6CCF">
        <w:tc>
          <w:tcPr>
            <w:tcW w:w="9016" w:type="dxa"/>
            <w:gridSpan w:val="2"/>
          </w:tcPr>
          <w:p w14:paraId="453FFD0F" w14:textId="71F3CAEB" w:rsidR="002D3D5E" w:rsidRPr="007127BA" w:rsidRDefault="002D3D5E" w:rsidP="009C6BB6">
            <w:pPr>
              <w:spacing w:after="120" w:line="259" w:lineRule="auto"/>
              <w:jc w:val="center"/>
              <w:rPr>
                <w:rFonts w:asciiTheme="minorBidi" w:hAnsiTheme="minorBidi"/>
                <w:b/>
                <w:bCs/>
                <w:sz w:val="20"/>
                <w:szCs w:val="20"/>
                <w:u w:val="single"/>
                <w:lang w:val="fr-FR"/>
              </w:rPr>
            </w:pPr>
            <w:r w:rsidRPr="007127BA">
              <w:rPr>
                <w:rFonts w:asciiTheme="minorBidi" w:hAnsiTheme="minorBidi"/>
                <w:b/>
                <w:bCs/>
                <w:sz w:val="20"/>
                <w:szCs w:val="20"/>
                <w:u w:val="single"/>
                <w:lang w:val="fr-FR"/>
              </w:rPr>
              <w:t>Détails de l'éducation informelle</w:t>
            </w:r>
          </w:p>
        </w:tc>
      </w:tr>
      <w:tr w:rsidR="002D3D5E" w:rsidRPr="007127BA" w14:paraId="4058849E" w14:textId="77777777" w:rsidTr="007A62FC">
        <w:tc>
          <w:tcPr>
            <w:tcW w:w="3397" w:type="dxa"/>
          </w:tcPr>
          <w:p w14:paraId="2C7260C6" w14:textId="080991C0" w:rsidR="002D3D5E" w:rsidRPr="007127BA" w:rsidRDefault="00AB5CB5"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t>Titre</w:t>
            </w:r>
          </w:p>
        </w:tc>
        <w:tc>
          <w:tcPr>
            <w:tcW w:w="5619" w:type="dxa"/>
          </w:tcPr>
          <w:p w14:paraId="3AF767DE" w14:textId="7EDBF7F5" w:rsidR="002D3D5E" w:rsidRPr="007127BA" w:rsidRDefault="002D3D5E" w:rsidP="009C6BB6">
            <w:pPr>
              <w:spacing w:after="120" w:line="259" w:lineRule="auto"/>
              <w:rPr>
                <w:rFonts w:asciiTheme="minorBidi" w:hAnsiTheme="minorBidi"/>
                <w:i/>
                <w:iCs/>
                <w:sz w:val="20"/>
                <w:szCs w:val="20"/>
                <w:lang w:val="fr-FR"/>
              </w:rPr>
            </w:pPr>
            <w:r w:rsidRPr="007127BA">
              <w:rPr>
                <w:rFonts w:asciiTheme="minorBidi" w:hAnsiTheme="minorBidi"/>
                <w:i/>
                <w:iCs/>
                <w:sz w:val="20"/>
                <w:szCs w:val="20"/>
                <w:lang w:val="fr-FR"/>
              </w:rPr>
              <w:t>Protéger vos données</w:t>
            </w:r>
          </w:p>
        </w:tc>
      </w:tr>
      <w:tr w:rsidR="002D3D5E" w:rsidRPr="007127BA" w14:paraId="424A0CCF" w14:textId="77777777" w:rsidTr="007A62FC">
        <w:tc>
          <w:tcPr>
            <w:tcW w:w="3397" w:type="dxa"/>
          </w:tcPr>
          <w:p w14:paraId="1AF835DD" w14:textId="03A72531" w:rsidR="002D3D5E" w:rsidRPr="007127BA" w:rsidRDefault="00AB5CB5"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t>Objectifs &amp; résumé</w:t>
            </w:r>
          </w:p>
        </w:tc>
        <w:tc>
          <w:tcPr>
            <w:tcW w:w="5619" w:type="dxa"/>
          </w:tcPr>
          <w:p w14:paraId="22920C74" w14:textId="7FD3717F" w:rsidR="002D3D5E" w:rsidRPr="007127BA" w:rsidRDefault="002D3D5E"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Cet atelier est conçu pour être complété en une demi-journée en une seule séance. Pourtant, vous pouvez échelonner les étapes d'apprentissage en fonction de vos disponibilités.</w:t>
            </w:r>
          </w:p>
          <w:p w14:paraId="3F3729C4" w14:textId="1CF41747" w:rsidR="002D3D5E" w:rsidRPr="007127BA" w:rsidRDefault="002D3D5E"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Dans cet atelier en ligne, vous acquerrez une compréhension globale de</w:t>
            </w:r>
            <w:r w:rsidR="00E379E3">
              <w:rPr>
                <w:rFonts w:asciiTheme="minorBidi" w:hAnsiTheme="minorBidi"/>
                <w:sz w:val="20"/>
                <w:szCs w:val="20"/>
                <w:lang w:val="fr-FR"/>
              </w:rPr>
              <w:t>s</w:t>
            </w:r>
            <w:r w:rsidRPr="007127BA">
              <w:rPr>
                <w:rFonts w:asciiTheme="minorBidi" w:hAnsiTheme="minorBidi"/>
                <w:sz w:val="20"/>
                <w:szCs w:val="20"/>
                <w:lang w:val="fr-FR"/>
              </w:rPr>
              <w:t xml:space="preserve"> différents aspects de la vie privée, et comment cela se rapporte à la façon dont vos données personnelles pourraient être utilisé par des tiers dans votre interaction en ligne sur des sites Web et en utilisant des applications. </w:t>
            </w:r>
            <w:r w:rsidR="00E379E3">
              <w:rPr>
                <w:rFonts w:asciiTheme="minorBidi" w:hAnsiTheme="minorBidi"/>
                <w:sz w:val="20"/>
                <w:szCs w:val="20"/>
                <w:lang w:val="fr-FR"/>
              </w:rPr>
              <w:t>Vous</w:t>
            </w:r>
            <w:r w:rsidRPr="007127BA">
              <w:rPr>
                <w:rFonts w:asciiTheme="minorBidi" w:hAnsiTheme="minorBidi"/>
                <w:sz w:val="20"/>
                <w:szCs w:val="20"/>
                <w:lang w:val="fr-FR"/>
              </w:rPr>
              <w:t xml:space="preserve"> apprendr</w:t>
            </w:r>
            <w:r w:rsidR="00E379E3">
              <w:rPr>
                <w:rFonts w:asciiTheme="minorBidi" w:hAnsiTheme="minorBidi"/>
                <w:sz w:val="20"/>
                <w:szCs w:val="20"/>
                <w:lang w:val="fr-FR"/>
              </w:rPr>
              <w:t>ez</w:t>
            </w:r>
            <w:r w:rsidRPr="007127BA">
              <w:rPr>
                <w:rFonts w:asciiTheme="minorBidi" w:hAnsiTheme="minorBidi"/>
                <w:sz w:val="20"/>
                <w:szCs w:val="20"/>
                <w:lang w:val="fr-FR"/>
              </w:rPr>
              <w:t xml:space="preserve"> comment prendre des décisions éclairées concernant vos données personnelles et comment pour vérifier la transparence dans la manière dont les données vous concernant sont collectées.</w:t>
            </w:r>
          </w:p>
        </w:tc>
      </w:tr>
      <w:tr w:rsidR="002D3D5E" w:rsidRPr="007127BA" w14:paraId="54A3BCB5" w14:textId="77777777" w:rsidTr="007A62FC">
        <w:tc>
          <w:tcPr>
            <w:tcW w:w="3397" w:type="dxa"/>
          </w:tcPr>
          <w:p w14:paraId="59995B2D" w14:textId="6F111934" w:rsidR="002D3D5E" w:rsidRPr="007127BA" w:rsidRDefault="00AB5CB5"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lastRenderedPageBreak/>
              <w:t xml:space="preserve">Ce que vous allez apprendre - </w:t>
            </w:r>
            <w:r w:rsidRPr="007127BA">
              <w:rPr>
                <w:rFonts w:asciiTheme="minorBidi" w:hAnsiTheme="minorBidi"/>
                <w:i/>
                <w:iCs/>
                <w:sz w:val="20"/>
                <w:szCs w:val="20"/>
                <w:lang w:val="fr-FR"/>
              </w:rPr>
              <w:t>(résultats d'apprentissage)</w:t>
            </w:r>
          </w:p>
        </w:tc>
        <w:tc>
          <w:tcPr>
            <w:tcW w:w="5619" w:type="dxa"/>
          </w:tcPr>
          <w:p w14:paraId="49BDF514" w14:textId="77777777" w:rsidR="002D3D5E" w:rsidRPr="007127BA" w:rsidRDefault="002D3D5E" w:rsidP="009C6BB6">
            <w:pPr>
              <w:spacing w:after="200" w:line="259" w:lineRule="auto"/>
              <w:rPr>
                <w:rStyle w:val="jlqj4b"/>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 xml:space="preserve">Résultats d'apprentissage prévus pour le cours </w:t>
            </w:r>
          </w:p>
          <w:p w14:paraId="39488CE5" w14:textId="53993DE0" w:rsidR="002D3D5E" w:rsidRPr="007127BA" w:rsidRDefault="002D3D5E" w:rsidP="009C6BB6">
            <w:pPr>
              <w:spacing w:after="200" w:line="259" w:lineRule="auto"/>
              <w:ind w:left="319" w:hanging="285"/>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1.  Décrire et discuter des différents aspects de la vie privée. </w:t>
            </w:r>
          </w:p>
          <w:p w14:paraId="77F8DA2E" w14:textId="38E79F4E" w:rsidR="002D3D5E" w:rsidRPr="007127BA" w:rsidRDefault="002D3D5E" w:rsidP="009C6BB6">
            <w:pPr>
              <w:spacing w:after="200" w:line="259" w:lineRule="auto"/>
              <w:ind w:left="319" w:hanging="285"/>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2.  Identifier et évaluer la manière dont les données personnelles sont collectées naviguer sur le Web et utiliser des applications sur des appareils intelligents. </w:t>
            </w:r>
          </w:p>
          <w:p w14:paraId="2EF5882F" w14:textId="4B3C4789" w:rsidR="002D3D5E" w:rsidRPr="007127BA" w:rsidRDefault="002D3D5E" w:rsidP="009C6BB6">
            <w:pPr>
              <w:tabs>
                <w:tab w:val="left" w:pos="888"/>
              </w:tabs>
              <w:spacing w:line="259" w:lineRule="auto"/>
              <w:ind w:left="319" w:hanging="285"/>
              <w:rPr>
                <w:rFonts w:asciiTheme="minorBidi" w:hAnsiTheme="minorBidi"/>
                <w:color w:val="000000"/>
                <w:sz w:val="20"/>
                <w:szCs w:val="20"/>
                <w:lang w:val="fr-FR"/>
              </w:rPr>
            </w:pPr>
            <w:r w:rsidRPr="007127BA">
              <w:rPr>
                <w:rStyle w:val="jlqj4b"/>
                <w:rFonts w:asciiTheme="minorBidi" w:hAnsiTheme="minorBidi"/>
                <w:color w:val="000000"/>
                <w:sz w:val="20"/>
                <w:szCs w:val="20"/>
                <w:lang w:val="fr-FR"/>
              </w:rPr>
              <w:t>3.  Comprendre les droits à la vie privée découlant des chartes pour protéger no</w:t>
            </w:r>
            <w:r w:rsidR="001F6B57">
              <w:rPr>
                <w:rStyle w:val="jlqj4b"/>
                <w:rFonts w:asciiTheme="minorBidi" w:hAnsiTheme="minorBidi"/>
                <w:color w:val="000000"/>
                <w:sz w:val="20"/>
                <w:szCs w:val="20"/>
                <w:lang w:val="fr-FR"/>
              </w:rPr>
              <w:t>s</w:t>
            </w:r>
            <w:r w:rsidRPr="007127BA">
              <w:rPr>
                <w:rStyle w:val="jlqj4b"/>
                <w:rFonts w:asciiTheme="minorBidi" w:hAnsiTheme="minorBidi"/>
                <w:color w:val="000000"/>
                <w:sz w:val="20"/>
                <w:szCs w:val="20"/>
                <w:lang w:val="fr-FR"/>
              </w:rPr>
              <w:t xml:space="preserve"> données</w:t>
            </w:r>
            <w:r w:rsidRPr="007127BA">
              <w:rPr>
                <w:rFonts w:asciiTheme="minorBidi" w:hAnsiTheme="minorBidi"/>
                <w:color w:val="000000"/>
                <w:sz w:val="20"/>
                <w:szCs w:val="20"/>
                <w:lang w:val="fr-FR"/>
              </w:rPr>
              <w:t xml:space="preserve"> </w:t>
            </w:r>
          </w:p>
          <w:p w14:paraId="6B4BC3CF" w14:textId="2CBB77F4" w:rsidR="002D3D5E" w:rsidRPr="007127BA" w:rsidRDefault="002D3D5E" w:rsidP="009C6BB6">
            <w:pPr>
              <w:tabs>
                <w:tab w:val="left" w:pos="888"/>
              </w:tabs>
              <w:spacing w:line="259" w:lineRule="auto"/>
              <w:ind w:left="888" w:hanging="426"/>
              <w:rPr>
                <w:rFonts w:asciiTheme="minorBidi" w:hAnsiTheme="minorBidi"/>
                <w:color w:val="000000"/>
                <w:sz w:val="20"/>
                <w:szCs w:val="20"/>
                <w:lang w:val="fr-FR"/>
              </w:rPr>
            </w:pPr>
          </w:p>
        </w:tc>
      </w:tr>
      <w:tr w:rsidR="002D3D5E" w:rsidRPr="007127BA" w14:paraId="62F42DED" w14:textId="77777777" w:rsidTr="007A62FC">
        <w:tc>
          <w:tcPr>
            <w:tcW w:w="3397" w:type="dxa"/>
          </w:tcPr>
          <w:p w14:paraId="0B5D7BD8" w14:textId="5B145457" w:rsidR="002D3D5E" w:rsidRPr="007127BA" w:rsidRDefault="00AB5CB5" w:rsidP="009C6BB6">
            <w:pPr>
              <w:spacing w:after="120" w:line="259" w:lineRule="auto"/>
              <w:jc w:val="both"/>
              <w:rPr>
                <w:rFonts w:asciiTheme="minorBidi" w:hAnsiTheme="minorBidi"/>
                <w:b/>
                <w:bCs/>
                <w:sz w:val="20"/>
                <w:szCs w:val="20"/>
                <w:lang w:val="fr-FR"/>
              </w:rPr>
            </w:pPr>
            <w:r w:rsidRPr="007127BA">
              <w:rPr>
                <w:rFonts w:asciiTheme="minorBidi" w:hAnsiTheme="minorBidi"/>
                <w:b/>
                <w:bCs/>
                <w:sz w:val="20"/>
                <w:szCs w:val="20"/>
                <w:lang w:val="fr-FR"/>
              </w:rPr>
              <w:t>Le contenu des cours</w:t>
            </w:r>
          </w:p>
        </w:tc>
        <w:tc>
          <w:tcPr>
            <w:tcW w:w="5619" w:type="dxa"/>
          </w:tcPr>
          <w:p w14:paraId="65C9D82F" w14:textId="4B254527" w:rsidR="00AB5CB5" w:rsidRPr="007127BA" w:rsidRDefault="00AB5CB5" w:rsidP="009C6BB6">
            <w:pPr>
              <w:spacing w:after="60" w:line="259" w:lineRule="auto"/>
              <w:ind w:left="319" w:hanging="284"/>
              <w:rPr>
                <w:rFonts w:asciiTheme="minorBidi" w:hAnsiTheme="minorBidi"/>
                <w:sz w:val="20"/>
                <w:szCs w:val="20"/>
                <w:lang w:val="fr-FR"/>
              </w:rPr>
            </w:pPr>
            <w:r w:rsidRPr="007127BA">
              <w:rPr>
                <w:rFonts w:asciiTheme="minorBidi" w:hAnsiTheme="minorBidi"/>
                <w:sz w:val="20"/>
                <w:szCs w:val="20"/>
                <w:lang w:val="fr-FR"/>
              </w:rPr>
              <w:t>•</w:t>
            </w:r>
            <w:r w:rsidR="001F6B57">
              <w:rPr>
                <w:rFonts w:asciiTheme="minorBidi" w:hAnsiTheme="minorBidi"/>
                <w:sz w:val="20"/>
                <w:szCs w:val="20"/>
                <w:lang w:val="fr-FR"/>
              </w:rPr>
              <w:t xml:space="preserve">    </w:t>
            </w:r>
            <w:r w:rsidRPr="007127BA">
              <w:rPr>
                <w:rFonts w:asciiTheme="minorBidi" w:hAnsiTheme="minorBidi"/>
                <w:sz w:val="20"/>
                <w:szCs w:val="20"/>
                <w:lang w:val="fr-FR"/>
              </w:rPr>
              <w:t>La vie privée et ses différents aspects</w:t>
            </w:r>
          </w:p>
          <w:p w14:paraId="0B77811B" w14:textId="7DC24428" w:rsidR="00AB5CB5" w:rsidRPr="007127BA" w:rsidRDefault="00AB5CB5" w:rsidP="009C6BB6">
            <w:pPr>
              <w:spacing w:after="60" w:line="259" w:lineRule="auto"/>
              <w:ind w:left="319" w:hanging="284"/>
              <w:rPr>
                <w:rFonts w:asciiTheme="minorBidi" w:hAnsiTheme="minorBidi"/>
                <w:sz w:val="20"/>
                <w:szCs w:val="20"/>
                <w:lang w:val="fr-FR"/>
              </w:rPr>
            </w:pPr>
            <w:r w:rsidRPr="007127BA">
              <w:rPr>
                <w:rFonts w:asciiTheme="minorBidi" w:hAnsiTheme="minorBidi"/>
                <w:sz w:val="20"/>
                <w:szCs w:val="20"/>
                <w:lang w:val="fr-FR"/>
              </w:rPr>
              <w:t>•    Qu'est-ce que les données personnelles ?</w:t>
            </w:r>
          </w:p>
          <w:p w14:paraId="02A0B038" w14:textId="613C1BA4" w:rsidR="00AB5CB5" w:rsidRPr="007127BA" w:rsidRDefault="00AB5CB5" w:rsidP="009C6BB6">
            <w:pPr>
              <w:tabs>
                <w:tab w:val="left" w:pos="888"/>
              </w:tabs>
              <w:spacing w:after="60" w:line="259" w:lineRule="auto"/>
              <w:ind w:left="319" w:hanging="284"/>
              <w:rPr>
                <w:rFonts w:asciiTheme="minorBidi" w:hAnsiTheme="minorBidi"/>
                <w:sz w:val="20"/>
                <w:szCs w:val="20"/>
                <w:lang w:val="fr-FR"/>
              </w:rPr>
            </w:pPr>
            <w:r w:rsidRPr="007127BA">
              <w:rPr>
                <w:rFonts w:asciiTheme="minorBidi" w:hAnsiTheme="minorBidi"/>
                <w:sz w:val="20"/>
                <w:szCs w:val="20"/>
                <w:lang w:val="fr-FR"/>
              </w:rPr>
              <w:t>•    Comment les données personnelles sont-</w:t>
            </w:r>
            <w:r w:rsidR="001F6B57" w:rsidRPr="007127BA">
              <w:rPr>
                <w:rFonts w:asciiTheme="minorBidi" w:hAnsiTheme="minorBidi"/>
                <w:sz w:val="20"/>
                <w:szCs w:val="20"/>
                <w:lang w:val="fr-FR"/>
              </w:rPr>
              <w:t>elles collectées</w:t>
            </w:r>
            <w:r w:rsidRPr="007127BA">
              <w:rPr>
                <w:rFonts w:asciiTheme="minorBidi" w:hAnsiTheme="minorBidi"/>
                <w:sz w:val="20"/>
                <w:szCs w:val="20"/>
                <w:lang w:val="fr-FR"/>
              </w:rPr>
              <w:t xml:space="preserve"> via notre utilisation d'Internet ?</w:t>
            </w:r>
          </w:p>
          <w:p w14:paraId="69950BCA" w14:textId="2C2F1CFB" w:rsidR="00AB5CB5" w:rsidRPr="007127BA" w:rsidRDefault="00AB5CB5" w:rsidP="009C6BB6">
            <w:pPr>
              <w:spacing w:after="60" w:line="259" w:lineRule="auto"/>
              <w:ind w:left="319" w:hanging="284"/>
              <w:rPr>
                <w:rFonts w:asciiTheme="minorBidi" w:hAnsiTheme="minorBidi"/>
                <w:sz w:val="20"/>
                <w:szCs w:val="20"/>
                <w:lang w:val="fr-FR"/>
              </w:rPr>
            </w:pPr>
            <w:r w:rsidRPr="007127BA">
              <w:rPr>
                <w:rFonts w:asciiTheme="minorBidi" w:hAnsiTheme="minorBidi"/>
                <w:sz w:val="20"/>
                <w:szCs w:val="20"/>
                <w:lang w:val="fr-FR"/>
              </w:rPr>
              <w:t xml:space="preserve">•   </w:t>
            </w:r>
            <w:r w:rsidR="001F6B57">
              <w:rPr>
                <w:rFonts w:asciiTheme="minorBidi" w:hAnsiTheme="minorBidi"/>
                <w:sz w:val="20"/>
                <w:szCs w:val="20"/>
                <w:lang w:val="fr-FR"/>
              </w:rPr>
              <w:t xml:space="preserve"> </w:t>
            </w:r>
            <w:r w:rsidRPr="007127BA">
              <w:rPr>
                <w:rFonts w:asciiTheme="minorBidi" w:hAnsiTheme="minorBidi"/>
                <w:sz w:val="20"/>
                <w:szCs w:val="20"/>
                <w:lang w:val="fr-FR"/>
              </w:rPr>
              <w:t xml:space="preserve">Droits à la vie privée (ONU; UE; </w:t>
            </w:r>
            <w:r w:rsidR="004D20E1" w:rsidRPr="007127BA">
              <w:rPr>
                <w:rFonts w:asciiTheme="minorBidi" w:hAnsiTheme="minorBidi"/>
                <w:sz w:val="20"/>
                <w:szCs w:val="20"/>
                <w:lang w:val="fr-FR"/>
              </w:rPr>
              <w:t>R</w:t>
            </w:r>
            <w:r w:rsidRPr="007127BA">
              <w:rPr>
                <w:rFonts w:asciiTheme="minorBidi" w:hAnsiTheme="minorBidi"/>
                <w:sz w:val="20"/>
                <w:szCs w:val="20"/>
                <w:lang w:val="fr-FR"/>
              </w:rPr>
              <w:t>GDP)</w:t>
            </w:r>
          </w:p>
          <w:p w14:paraId="1C64D2B5" w14:textId="7D700AEB" w:rsidR="002D3D5E" w:rsidRPr="007127BA" w:rsidRDefault="00AB5CB5" w:rsidP="009C6BB6">
            <w:pPr>
              <w:spacing w:after="60" w:line="259" w:lineRule="auto"/>
              <w:ind w:left="319" w:hanging="284"/>
              <w:rPr>
                <w:rFonts w:asciiTheme="minorBidi" w:hAnsiTheme="minorBidi"/>
                <w:sz w:val="20"/>
                <w:szCs w:val="20"/>
                <w:lang w:val="fr-FR"/>
              </w:rPr>
            </w:pPr>
            <w:r w:rsidRPr="007127BA">
              <w:rPr>
                <w:rFonts w:asciiTheme="minorBidi" w:hAnsiTheme="minorBidi"/>
                <w:sz w:val="20"/>
                <w:szCs w:val="20"/>
                <w:lang w:val="fr-FR"/>
              </w:rPr>
              <w:t>•    Protéger vos données en ligne.</w:t>
            </w:r>
          </w:p>
        </w:tc>
      </w:tr>
    </w:tbl>
    <w:p w14:paraId="43A7B68C" w14:textId="5DE91FBA" w:rsidR="007A62FC" w:rsidRPr="007127BA" w:rsidRDefault="007A62FC" w:rsidP="009C6BB6">
      <w:pPr>
        <w:spacing w:after="120" w:line="259" w:lineRule="auto"/>
        <w:jc w:val="both"/>
        <w:rPr>
          <w:rFonts w:asciiTheme="minorBidi" w:hAnsiTheme="minorBidi"/>
          <w:b/>
          <w:bCs/>
          <w:sz w:val="20"/>
          <w:szCs w:val="20"/>
          <w:lang w:val="fr-FR"/>
        </w:rPr>
      </w:pPr>
    </w:p>
    <w:p w14:paraId="4D7B561D" w14:textId="77777777" w:rsidR="001F6B57" w:rsidRDefault="001F6B57" w:rsidP="009C6BB6">
      <w:pPr>
        <w:spacing w:line="259" w:lineRule="auto"/>
        <w:rPr>
          <w:rFonts w:asciiTheme="minorBidi" w:hAnsiTheme="minorBidi"/>
          <w:b/>
          <w:bCs/>
          <w:color w:val="00B0F0"/>
          <w:lang w:val="fr-FR"/>
        </w:rPr>
      </w:pPr>
      <w:r>
        <w:rPr>
          <w:rFonts w:asciiTheme="minorBidi" w:hAnsiTheme="minorBidi"/>
          <w:b/>
          <w:bCs/>
          <w:color w:val="00B0F0"/>
          <w:lang w:val="fr-FR"/>
        </w:rPr>
        <w:br w:type="page"/>
      </w:r>
    </w:p>
    <w:p w14:paraId="53731A74" w14:textId="4E5FD501" w:rsidR="00EE5FD0" w:rsidRPr="00EA4B0D" w:rsidRDefault="00EE5FD0" w:rsidP="00EA4B0D">
      <w:pPr>
        <w:pStyle w:val="Heading1"/>
      </w:pPr>
      <w:bookmarkStart w:id="2" w:name="_Toc94028706"/>
      <w:r w:rsidRPr="00EA4B0D">
        <w:lastRenderedPageBreak/>
        <w:t>Étape 1</w:t>
      </w:r>
      <w:bookmarkEnd w:id="2"/>
      <w:r w:rsidRPr="00EA4B0D">
        <w:t xml:space="preserve"> </w:t>
      </w:r>
    </w:p>
    <w:tbl>
      <w:tblPr>
        <w:tblStyle w:val="TableGrid"/>
        <w:tblW w:w="0" w:type="auto"/>
        <w:tblLook w:val="04A0" w:firstRow="1" w:lastRow="0" w:firstColumn="1" w:lastColumn="0" w:noHBand="0" w:noVBand="1"/>
      </w:tblPr>
      <w:tblGrid>
        <w:gridCol w:w="1980"/>
        <w:gridCol w:w="7036"/>
      </w:tblGrid>
      <w:tr w:rsidR="00EE5FD0" w:rsidRPr="007127BA" w14:paraId="5710E592" w14:textId="77777777" w:rsidTr="005F738F">
        <w:tc>
          <w:tcPr>
            <w:tcW w:w="1980" w:type="dxa"/>
          </w:tcPr>
          <w:p w14:paraId="2DDC7062" w14:textId="17A4D8BF" w:rsidR="00EE5FD0" w:rsidRPr="009C6BB6" w:rsidRDefault="00EE5FD0" w:rsidP="009C6BB6">
            <w:pPr>
              <w:spacing w:line="259" w:lineRule="auto"/>
              <w:jc w:val="both"/>
              <w:rPr>
                <w:rFonts w:asciiTheme="minorBidi" w:hAnsiTheme="minorBidi"/>
                <w:sz w:val="20"/>
                <w:szCs w:val="20"/>
                <w:lang w:val="fr-FR"/>
              </w:rPr>
            </w:pPr>
            <w:r w:rsidRPr="009C6BB6">
              <w:rPr>
                <w:rFonts w:asciiTheme="minorBidi" w:hAnsiTheme="minorBidi"/>
                <w:sz w:val="20"/>
                <w:szCs w:val="20"/>
                <w:lang w:val="fr-FR"/>
              </w:rPr>
              <w:t>Étape 1 Titre</w:t>
            </w:r>
          </w:p>
        </w:tc>
        <w:tc>
          <w:tcPr>
            <w:tcW w:w="7036" w:type="dxa"/>
          </w:tcPr>
          <w:p w14:paraId="1D197E9B" w14:textId="77777777" w:rsidR="00EE5FD0" w:rsidRPr="007127BA" w:rsidRDefault="00EE5FD0" w:rsidP="009C6BB6">
            <w:pPr>
              <w:spacing w:line="259" w:lineRule="auto"/>
              <w:rPr>
                <w:rFonts w:asciiTheme="minorBidi" w:hAnsiTheme="minorBidi"/>
                <w:color w:val="000000"/>
                <w:sz w:val="20"/>
                <w:szCs w:val="20"/>
                <w:lang w:val="fr-FR"/>
              </w:rPr>
            </w:pPr>
            <w:r w:rsidRPr="007127BA">
              <w:rPr>
                <w:rStyle w:val="jlqj4b"/>
                <w:rFonts w:asciiTheme="minorBidi" w:hAnsiTheme="minorBidi"/>
                <w:color w:val="000000"/>
                <w:sz w:val="20"/>
                <w:szCs w:val="20"/>
                <w:lang w:val="fr-FR"/>
              </w:rPr>
              <w:t>Différents aspects de la vie privée</w:t>
            </w:r>
            <w:r w:rsidRPr="007127BA">
              <w:rPr>
                <w:rFonts w:asciiTheme="minorBidi" w:hAnsiTheme="minorBidi"/>
                <w:color w:val="000000"/>
                <w:sz w:val="20"/>
                <w:szCs w:val="20"/>
                <w:lang w:val="fr-FR"/>
              </w:rPr>
              <w:t xml:space="preserve"> </w:t>
            </w:r>
          </w:p>
          <w:p w14:paraId="7CD01DB7" w14:textId="1AB13715" w:rsidR="00EE5FD0" w:rsidRPr="007127BA" w:rsidRDefault="00EE5FD0" w:rsidP="009C6BB6">
            <w:pPr>
              <w:spacing w:line="259" w:lineRule="auto"/>
              <w:jc w:val="both"/>
              <w:rPr>
                <w:rFonts w:asciiTheme="minorBidi" w:hAnsiTheme="minorBidi"/>
                <w:b/>
                <w:bCs/>
                <w:sz w:val="20"/>
                <w:szCs w:val="20"/>
                <w:lang w:val="fr-FR"/>
              </w:rPr>
            </w:pPr>
            <w:r w:rsidRPr="007127BA">
              <w:rPr>
                <w:rFonts w:asciiTheme="minorBidi" w:hAnsiTheme="minorBidi"/>
                <w:b/>
                <w:bCs/>
                <w:sz w:val="20"/>
                <w:szCs w:val="20"/>
                <w:lang w:val="fr-FR"/>
              </w:rPr>
              <w:t xml:space="preserve">  </w:t>
            </w:r>
          </w:p>
        </w:tc>
      </w:tr>
      <w:tr w:rsidR="00EE5FD0" w:rsidRPr="007127BA" w14:paraId="3798646D" w14:textId="77777777" w:rsidTr="005F738F">
        <w:trPr>
          <w:trHeight w:val="607"/>
        </w:trPr>
        <w:tc>
          <w:tcPr>
            <w:tcW w:w="1980" w:type="dxa"/>
          </w:tcPr>
          <w:p w14:paraId="3E44080D" w14:textId="62C225CD" w:rsidR="00EE5FD0" w:rsidRPr="009C6BB6" w:rsidRDefault="00EE5FD0" w:rsidP="009C6BB6">
            <w:pPr>
              <w:spacing w:line="259" w:lineRule="auto"/>
              <w:rPr>
                <w:rFonts w:asciiTheme="minorBidi" w:hAnsiTheme="minorBidi"/>
                <w:sz w:val="20"/>
                <w:szCs w:val="20"/>
                <w:lang w:val="fr-FR"/>
              </w:rPr>
            </w:pPr>
            <w:r w:rsidRPr="009C6BB6">
              <w:rPr>
                <w:rFonts w:asciiTheme="minorBidi" w:hAnsiTheme="minorBidi"/>
                <w:sz w:val="20"/>
                <w:szCs w:val="20"/>
                <w:lang w:val="fr-FR"/>
              </w:rPr>
              <w:t>Résultat d'apprentissage par étape</w:t>
            </w:r>
          </w:p>
        </w:tc>
        <w:tc>
          <w:tcPr>
            <w:tcW w:w="7036" w:type="dxa"/>
          </w:tcPr>
          <w:p w14:paraId="52F5B7C8" w14:textId="50FE3A0D" w:rsidR="00EE5FD0" w:rsidRPr="007127BA" w:rsidRDefault="001F6B57" w:rsidP="009C6BB6">
            <w:pPr>
              <w:spacing w:after="120" w:line="259" w:lineRule="auto"/>
              <w:jc w:val="both"/>
              <w:rPr>
                <w:rFonts w:asciiTheme="minorBidi" w:hAnsiTheme="minorBidi"/>
                <w:sz w:val="20"/>
                <w:szCs w:val="20"/>
                <w:lang w:val="fr-FR"/>
              </w:rPr>
            </w:pPr>
            <w:r w:rsidRPr="007127BA">
              <w:rPr>
                <w:rFonts w:asciiTheme="minorBidi" w:hAnsiTheme="minorBidi"/>
                <w:sz w:val="20"/>
                <w:szCs w:val="20"/>
                <w:lang w:val="fr-FR"/>
              </w:rPr>
              <w:t>1 :</w:t>
            </w:r>
            <w:r w:rsidR="00EE5FD0" w:rsidRPr="007127BA">
              <w:rPr>
                <w:rFonts w:asciiTheme="minorBidi" w:hAnsiTheme="minorBidi"/>
                <w:sz w:val="20"/>
                <w:szCs w:val="20"/>
                <w:lang w:val="fr-FR"/>
              </w:rPr>
              <w:t xml:space="preserve"> Décrire et discuter des différents aspects de la vie privée.</w:t>
            </w:r>
          </w:p>
        </w:tc>
      </w:tr>
      <w:tr w:rsidR="00EE5FD0" w:rsidRPr="007127BA" w14:paraId="2D96D534" w14:textId="77777777" w:rsidTr="005F738F">
        <w:tc>
          <w:tcPr>
            <w:tcW w:w="1980" w:type="dxa"/>
          </w:tcPr>
          <w:p w14:paraId="6C516B3C" w14:textId="0BCD941B" w:rsidR="00EE5FD0" w:rsidRPr="009C6BB6" w:rsidRDefault="00EE5FD0" w:rsidP="009C6BB6">
            <w:pPr>
              <w:spacing w:line="259" w:lineRule="auto"/>
              <w:rPr>
                <w:rFonts w:asciiTheme="minorBidi" w:hAnsiTheme="minorBidi"/>
                <w:sz w:val="20"/>
                <w:szCs w:val="20"/>
                <w:lang w:val="fr-FR"/>
              </w:rPr>
            </w:pPr>
            <w:r w:rsidRPr="009C6BB6">
              <w:rPr>
                <w:rFonts w:asciiTheme="minorBidi" w:hAnsiTheme="minorBidi"/>
                <w:sz w:val="20"/>
                <w:szCs w:val="20"/>
                <w:lang w:val="fr-FR"/>
              </w:rPr>
              <w:t>Sujet</w:t>
            </w:r>
          </w:p>
        </w:tc>
        <w:tc>
          <w:tcPr>
            <w:tcW w:w="7036" w:type="dxa"/>
          </w:tcPr>
          <w:p w14:paraId="0A8BBB23" w14:textId="48889F09" w:rsidR="00EE5FD0" w:rsidRPr="007127BA" w:rsidRDefault="00EE5FD0" w:rsidP="009C6BB6">
            <w:pPr>
              <w:spacing w:after="120" w:line="259" w:lineRule="auto"/>
              <w:jc w:val="both"/>
              <w:rPr>
                <w:rFonts w:asciiTheme="minorBidi" w:hAnsiTheme="minorBidi"/>
                <w:sz w:val="20"/>
                <w:szCs w:val="20"/>
                <w:lang w:val="fr-FR"/>
              </w:rPr>
            </w:pPr>
            <w:r w:rsidRPr="007127BA">
              <w:rPr>
                <w:rFonts w:asciiTheme="minorBidi" w:hAnsiTheme="minorBidi"/>
                <w:sz w:val="20"/>
                <w:szCs w:val="20"/>
                <w:lang w:val="fr-FR"/>
              </w:rPr>
              <w:t>La vie privée et ses différents aspects</w:t>
            </w:r>
          </w:p>
        </w:tc>
      </w:tr>
      <w:tr w:rsidR="00EE5FD0" w:rsidRPr="007127BA" w14:paraId="71BEC91D" w14:textId="77777777" w:rsidTr="001E1AE6">
        <w:trPr>
          <w:trHeight w:val="1663"/>
        </w:trPr>
        <w:tc>
          <w:tcPr>
            <w:tcW w:w="1980" w:type="dxa"/>
          </w:tcPr>
          <w:p w14:paraId="0E7DFB2B" w14:textId="3153FBBC" w:rsidR="00EE5FD0" w:rsidRPr="009C6BB6" w:rsidRDefault="00EE5FD0" w:rsidP="009C6BB6">
            <w:pPr>
              <w:spacing w:line="259" w:lineRule="auto"/>
              <w:rPr>
                <w:rFonts w:asciiTheme="minorBidi" w:hAnsiTheme="minorBidi"/>
                <w:sz w:val="20"/>
                <w:szCs w:val="20"/>
                <w:lang w:val="fr-FR"/>
              </w:rPr>
            </w:pPr>
            <w:r w:rsidRPr="009C6BB6">
              <w:rPr>
                <w:rFonts w:asciiTheme="minorBidi" w:hAnsiTheme="minorBidi"/>
                <w:sz w:val="20"/>
                <w:szCs w:val="20"/>
                <w:lang w:val="fr-FR"/>
              </w:rPr>
              <w:t>Grande question</w:t>
            </w:r>
          </w:p>
        </w:tc>
        <w:tc>
          <w:tcPr>
            <w:tcW w:w="7036" w:type="dxa"/>
          </w:tcPr>
          <w:p w14:paraId="11299DB1" w14:textId="7AB31041" w:rsidR="00EE5FD0" w:rsidRPr="007127BA" w:rsidRDefault="00EE5FD0"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Le cheval de la vie privée a-t-il </w:t>
            </w:r>
            <w:r w:rsidR="001F6B57" w:rsidRPr="007127BA">
              <w:rPr>
                <w:rFonts w:asciiTheme="minorBidi" w:hAnsiTheme="minorBidi"/>
                <w:sz w:val="20"/>
                <w:szCs w:val="20"/>
                <w:lang w:val="fr-FR"/>
              </w:rPr>
              <w:t>boulonné ?</w:t>
            </w:r>
          </w:p>
          <w:p w14:paraId="12195AD8" w14:textId="41CBC925" w:rsidR="00B466E3" w:rsidRPr="007127BA" w:rsidRDefault="00EE5FD0"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Demandez à votre famille et à vos amis ce qu'ils pensent de la vie privée. Vous pouvez poster vos opinions sur CSI-COP forum du site </w:t>
            </w:r>
            <w:r w:rsidR="001E1AE6" w:rsidRPr="007127BA">
              <w:rPr>
                <w:rFonts w:asciiTheme="minorBidi" w:hAnsiTheme="minorBidi"/>
                <w:sz w:val="20"/>
                <w:szCs w:val="20"/>
                <w:lang w:val="fr-FR"/>
              </w:rPr>
              <w:t>ici :</w:t>
            </w:r>
            <w:r w:rsidRPr="007127BA">
              <w:rPr>
                <w:rFonts w:asciiTheme="minorBidi" w:hAnsiTheme="minorBidi"/>
                <w:sz w:val="20"/>
                <w:szCs w:val="20"/>
                <w:lang w:val="fr-FR"/>
              </w:rPr>
              <w:t xml:space="preserve"> </w:t>
            </w:r>
            <w:hyperlink r:id="rId17" w:history="1">
              <w:r w:rsidR="00B466E3" w:rsidRPr="007127BA">
                <w:rPr>
                  <w:rStyle w:val="Hyperlink"/>
                  <w:rFonts w:asciiTheme="minorBidi" w:hAnsiTheme="minorBidi"/>
                  <w:sz w:val="20"/>
                  <w:szCs w:val="20"/>
                  <w:lang w:val="fr-FR"/>
                </w:rPr>
                <w:t>https://csi-cop.eu/forum/</w:t>
              </w:r>
            </w:hyperlink>
            <w:r w:rsidR="00B466E3" w:rsidRPr="007127BA">
              <w:rPr>
                <w:rFonts w:asciiTheme="minorBidi" w:hAnsiTheme="minorBidi"/>
                <w:sz w:val="20"/>
                <w:szCs w:val="20"/>
                <w:lang w:val="fr-FR"/>
              </w:rPr>
              <w:t xml:space="preserve"> </w:t>
            </w:r>
            <w:r w:rsidRPr="007127BA">
              <w:rPr>
                <w:rFonts w:asciiTheme="minorBidi" w:hAnsiTheme="minorBidi"/>
                <w:sz w:val="20"/>
                <w:szCs w:val="20"/>
                <w:lang w:val="fr-FR"/>
              </w:rPr>
              <w:t xml:space="preserve">- vous devrez vous inscrire sur le site avant de poster sur le forum en créant un login ici: </w:t>
            </w:r>
            <w:hyperlink r:id="rId18" w:history="1">
              <w:r w:rsidR="00B466E3" w:rsidRPr="007127BA">
                <w:rPr>
                  <w:rStyle w:val="Hyperlink"/>
                  <w:rFonts w:asciiTheme="minorBidi" w:hAnsiTheme="minorBidi"/>
                  <w:sz w:val="20"/>
                  <w:szCs w:val="20"/>
                  <w:lang w:val="fr-FR"/>
                </w:rPr>
                <w:t>https://csi-cop.eu/citizenscientistlogin/</w:t>
              </w:r>
            </w:hyperlink>
            <w:r w:rsidR="00B466E3" w:rsidRPr="007127BA">
              <w:rPr>
                <w:rFonts w:asciiTheme="minorBidi" w:hAnsiTheme="minorBidi"/>
                <w:sz w:val="20"/>
                <w:szCs w:val="20"/>
                <w:lang w:val="fr-FR"/>
              </w:rPr>
              <w:t xml:space="preserve"> </w:t>
            </w:r>
          </w:p>
        </w:tc>
      </w:tr>
      <w:tr w:rsidR="00EE5FD0" w:rsidRPr="007127BA" w14:paraId="54069D30" w14:textId="77777777" w:rsidTr="005F738F">
        <w:tc>
          <w:tcPr>
            <w:tcW w:w="1980" w:type="dxa"/>
          </w:tcPr>
          <w:p w14:paraId="3F3643AA" w14:textId="78461CD6" w:rsidR="00EE5FD0" w:rsidRPr="009C6BB6" w:rsidRDefault="00B466E3" w:rsidP="009C6BB6">
            <w:pPr>
              <w:spacing w:after="120" w:line="259" w:lineRule="auto"/>
              <w:rPr>
                <w:rFonts w:asciiTheme="minorBidi" w:hAnsiTheme="minorBidi"/>
                <w:sz w:val="20"/>
                <w:szCs w:val="20"/>
                <w:lang w:val="fr-FR"/>
              </w:rPr>
            </w:pPr>
            <w:r w:rsidRPr="009C6BB6">
              <w:rPr>
                <w:rFonts w:asciiTheme="minorBidi" w:hAnsiTheme="minorBidi"/>
                <w:sz w:val="20"/>
                <w:szCs w:val="20"/>
                <w:lang w:val="fr-FR"/>
              </w:rPr>
              <w:t>Court résumé</w:t>
            </w:r>
          </w:p>
        </w:tc>
        <w:tc>
          <w:tcPr>
            <w:tcW w:w="7036" w:type="dxa"/>
          </w:tcPr>
          <w:p w14:paraId="36D5A07B" w14:textId="77777777"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Jan Holvast (2009) « La discussion sur les questions de confidentialité est aussi vieille que l'humanité ».</w:t>
            </w:r>
          </w:p>
          <w:p w14:paraId="1FCE9A6A" w14:textId="3C7A727D" w:rsidR="00EE5FD0" w:rsidRPr="007127BA" w:rsidRDefault="00B466E3" w:rsidP="009C6BB6">
            <w:pPr>
              <w:spacing w:after="120" w:line="259" w:lineRule="auto"/>
              <w:jc w:val="both"/>
              <w:rPr>
                <w:rFonts w:asciiTheme="minorBidi" w:hAnsiTheme="minorBidi"/>
                <w:b/>
                <w:bCs/>
                <w:sz w:val="20"/>
                <w:szCs w:val="20"/>
                <w:lang w:val="fr-FR"/>
              </w:rPr>
            </w:pPr>
            <w:r w:rsidRPr="007127BA">
              <w:rPr>
                <w:rFonts w:asciiTheme="minorBidi" w:hAnsiTheme="minorBidi"/>
                <w:sz w:val="20"/>
                <w:szCs w:val="20"/>
                <w:lang w:val="fr-FR"/>
              </w:rPr>
              <w:t>[Veuillez consulter la section de lecture supplémentaire à la fin de l'étape 1]</w:t>
            </w:r>
          </w:p>
        </w:tc>
      </w:tr>
      <w:tr w:rsidR="00EE5FD0" w:rsidRPr="007127BA" w14:paraId="1E9B6CE8" w14:textId="77777777" w:rsidTr="005F738F">
        <w:tc>
          <w:tcPr>
            <w:tcW w:w="1980" w:type="dxa"/>
          </w:tcPr>
          <w:p w14:paraId="1CC91B9F" w14:textId="4B51A12F" w:rsidR="00EE5FD0" w:rsidRPr="009C6BB6" w:rsidRDefault="00B466E3" w:rsidP="009C6BB6">
            <w:pPr>
              <w:spacing w:after="120" w:line="259" w:lineRule="auto"/>
              <w:jc w:val="both"/>
              <w:rPr>
                <w:rFonts w:asciiTheme="minorBidi" w:hAnsiTheme="minorBidi"/>
                <w:sz w:val="20"/>
                <w:szCs w:val="20"/>
                <w:lang w:val="fr-FR"/>
              </w:rPr>
            </w:pPr>
            <w:r w:rsidRPr="009C6BB6">
              <w:rPr>
                <w:rFonts w:asciiTheme="minorBidi" w:hAnsiTheme="minorBidi"/>
                <w:sz w:val="20"/>
                <w:szCs w:val="20"/>
                <w:lang w:val="fr-FR"/>
              </w:rPr>
              <w:t>Contenu d'apprentissage</w:t>
            </w:r>
          </w:p>
        </w:tc>
        <w:tc>
          <w:tcPr>
            <w:tcW w:w="7036" w:type="dxa"/>
          </w:tcPr>
          <w:p w14:paraId="7448FEC0" w14:textId="77777777" w:rsidR="00B466E3" w:rsidRPr="007127BA" w:rsidRDefault="00B466E3"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Brève histoire de la « vie privée »</w:t>
            </w:r>
          </w:p>
          <w:p w14:paraId="2F6204E9" w14:textId="77777777"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Selon Jan Holvast (2009) « Les discussions sur les questions de confidentialité sont aussi vieilles que l'humanité. En commençant par la protection de son corps et de son domicile, elle a rapidement évolué vers le contrôle de ses informations personnelles. »</w:t>
            </w:r>
          </w:p>
          <w:p w14:paraId="1DD7119A" w14:textId="3F3C2268"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En 1890, Warren &amp; Brandeis écrivaient « Que l'individu bénéficie d'une pleine protection en personne et en propriété est un principe aussi ancien que la </w:t>
            </w:r>
            <w:r w:rsidR="001E1AE6">
              <w:rPr>
                <w:rFonts w:asciiTheme="minorBidi" w:hAnsiTheme="minorBidi"/>
                <w:sz w:val="20"/>
                <w:szCs w:val="20"/>
                <w:lang w:val="fr-FR"/>
              </w:rPr>
              <w:t>‘</w:t>
            </w:r>
            <w:r w:rsidRPr="007127BA">
              <w:rPr>
                <w:rFonts w:asciiTheme="minorBidi" w:hAnsiTheme="minorBidi"/>
                <w:sz w:val="20"/>
                <w:szCs w:val="20"/>
                <w:lang w:val="fr-FR"/>
              </w:rPr>
              <w:t>common law</w:t>
            </w:r>
            <w:r w:rsidR="001E1AE6">
              <w:rPr>
                <w:rFonts w:asciiTheme="minorBidi" w:hAnsiTheme="minorBidi"/>
                <w:sz w:val="20"/>
                <w:szCs w:val="20"/>
                <w:lang w:val="fr-FR"/>
              </w:rPr>
              <w:t>’</w:t>
            </w:r>
            <w:r w:rsidRPr="007127BA">
              <w:rPr>
                <w:rFonts w:asciiTheme="minorBidi" w:hAnsiTheme="minorBidi"/>
                <w:sz w:val="20"/>
                <w:szCs w:val="20"/>
                <w:lang w:val="fr-FR"/>
              </w:rPr>
              <w:t xml:space="preserve"> », et « très tôt, la loi donnait </w:t>
            </w:r>
            <w:r w:rsidR="001E1AE6" w:rsidRPr="007127BA">
              <w:rPr>
                <w:rFonts w:asciiTheme="minorBidi" w:hAnsiTheme="minorBidi"/>
                <w:sz w:val="20"/>
                <w:szCs w:val="20"/>
                <w:lang w:val="fr-FR"/>
              </w:rPr>
              <w:t>un recours</w:t>
            </w:r>
            <w:r w:rsidRPr="007127BA">
              <w:rPr>
                <w:rFonts w:asciiTheme="minorBidi" w:hAnsiTheme="minorBidi"/>
                <w:sz w:val="20"/>
                <w:szCs w:val="20"/>
                <w:lang w:val="fr-FR"/>
              </w:rPr>
              <w:t xml:space="preserve"> uniquement pour les atteintes physiques à la vie et aux biens ». Ils ont ajouté que « maintenant [en 1890] le droit à la vie en est venu à signifier … le droit d'être laissé seul », et « le terme « biens » s'est développé pour englober toutes les formes de possession – immatérielles aussi bien que matérielles ».</w:t>
            </w:r>
          </w:p>
          <w:p w14:paraId="5ECB0E32" w14:textId="150F70AC"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En 2011, Nissenbaum a déclaré que « L'année 2010 a été une année charnière pour la confidentialité en ligne. Des rapports de gaffes à la vie privée, telles que celles associées à Google Buzz et aux politiques de confidentialité inconstantes de Facebook, </w:t>
            </w:r>
            <w:r w:rsidR="001C1F6C" w:rsidRPr="007127BA">
              <w:rPr>
                <w:rFonts w:asciiTheme="minorBidi" w:hAnsiTheme="minorBidi"/>
                <w:sz w:val="20"/>
                <w:szCs w:val="20"/>
                <w:lang w:val="fr-FR"/>
              </w:rPr>
              <w:t xml:space="preserve">honoraient </w:t>
            </w:r>
            <w:r w:rsidRPr="007127BA">
              <w:rPr>
                <w:rFonts w:asciiTheme="minorBidi" w:hAnsiTheme="minorBidi"/>
                <w:sz w:val="20"/>
                <w:szCs w:val="20"/>
                <w:lang w:val="fr-FR"/>
              </w:rPr>
              <w:t xml:space="preserve">les premières pages des médias d'information principaux. Dans sa série « On What They Know », </w:t>
            </w:r>
            <w:r w:rsidRPr="001E1AE6">
              <w:rPr>
                <w:rFonts w:asciiTheme="minorBidi" w:hAnsiTheme="minorBidi"/>
                <w:sz w:val="20"/>
                <w:szCs w:val="20"/>
                <w:u w:val="single"/>
                <w:lang w:val="fr-FR"/>
              </w:rPr>
              <w:t>le Wall Street Journal</w:t>
            </w:r>
            <w:r w:rsidRPr="007127BA">
              <w:rPr>
                <w:rFonts w:asciiTheme="minorBidi" w:hAnsiTheme="minorBidi"/>
                <w:sz w:val="20"/>
                <w:szCs w:val="20"/>
                <w:lang w:val="fr-FR"/>
              </w:rPr>
              <w:t xml:space="preserve"> a braqué les projecteurs sur le suivi généralisé des individus à des fins de publicité comportementale et pour d'autres raisons. »</w:t>
            </w:r>
          </w:p>
          <w:p w14:paraId="2EEC786B" w14:textId="77777777"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En termes d'éthique de la vie privée, Marijn Sax (2018) « se concentre sur des questions telles que « </w:t>
            </w:r>
            <w:r w:rsidRPr="001E1AE6">
              <w:rPr>
                <w:rFonts w:asciiTheme="minorBidi" w:hAnsiTheme="minorBidi"/>
                <w:b/>
                <w:bCs/>
                <w:sz w:val="20"/>
                <w:szCs w:val="20"/>
                <w:lang w:val="fr-FR"/>
              </w:rPr>
              <w:t>Quelle est la valeur de la vie privée ?</w:t>
            </w:r>
            <w:r w:rsidRPr="007127BA">
              <w:rPr>
                <w:rFonts w:asciiTheme="minorBidi" w:hAnsiTheme="minorBidi"/>
                <w:sz w:val="20"/>
                <w:szCs w:val="20"/>
                <w:lang w:val="fr-FR"/>
              </w:rPr>
              <w:t> » et « </w:t>
            </w:r>
            <w:r w:rsidRPr="001E1AE6">
              <w:rPr>
                <w:rFonts w:asciiTheme="minorBidi" w:hAnsiTheme="minorBidi"/>
                <w:b/>
                <w:bCs/>
                <w:sz w:val="20"/>
                <w:szCs w:val="20"/>
                <w:lang w:val="fr-FR"/>
              </w:rPr>
              <w:t>Quelles normes de confidentialité devraient être respectées par les individus (y compris nous-mêmes), la société et l'État ?</w:t>
            </w:r>
            <w:r w:rsidRPr="007127BA">
              <w:rPr>
                <w:rFonts w:asciiTheme="minorBidi" w:hAnsiTheme="minorBidi"/>
                <w:sz w:val="20"/>
                <w:szCs w:val="20"/>
                <w:lang w:val="fr-FR"/>
              </w:rPr>
              <w:t> »</w:t>
            </w:r>
          </w:p>
          <w:p w14:paraId="40D47C0F" w14:textId="77777777" w:rsidR="00B466E3" w:rsidRPr="007127BA" w:rsidRDefault="00B466E3"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Google Chrome</w:t>
            </w:r>
          </w:p>
          <w:p w14:paraId="32A82776" w14:textId="77777777" w:rsidR="00B466E3"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Certains d'entre vous peuvent utiliser le mode navigation privée du navigateur Chrome de Google pour préserver leur confidentialité.</w:t>
            </w:r>
          </w:p>
          <w:p w14:paraId="0A173BDD" w14:textId="77777777" w:rsidR="00440CE1" w:rsidRPr="007127BA" w:rsidRDefault="00B466E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Cependant, il semble que Google " récupère secrètement des trésors de données Internet même si les utilisateurs naviguent en mode " Incognito " pour garder leur activité de recherche privée ". (Nayak et Rosenblatt,</w:t>
            </w:r>
            <w:r w:rsidR="00440CE1" w:rsidRPr="007127BA">
              <w:rPr>
                <w:rFonts w:asciiTheme="minorBidi" w:hAnsiTheme="minorBidi"/>
                <w:sz w:val="20"/>
                <w:szCs w:val="20"/>
                <w:lang w:val="fr-FR"/>
              </w:rPr>
              <w:t xml:space="preserve"> 2021). Un article de Bloomberg 2021 rapporte que « les consommateurs ont </w:t>
            </w:r>
            <w:r w:rsidR="00440CE1" w:rsidRPr="007127BA">
              <w:rPr>
                <w:rFonts w:asciiTheme="minorBidi" w:hAnsiTheme="minorBidi"/>
                <w:sz w:val="20"/>
                <w:szCs w:val="20"/>
                <w:lang w:val="fr-FR"/>
              </w:rPr>
              <w:lastRenderedPageBreak/>
              <w:t>déposé une plainte en tant que « recours collectif » alléguant que « même lorsqu'ils désactivent la collecte de données dans Chrome, d'autres outils Google utilisés par les sites Web finissent par amasser leurs informations personnelles » (Nayak et Rosenblatt, 2021).</w:t>
            </w:r>
          </w:p>
          <w:p w14:paraId="38604316" w14:textId="3552AD76" w:rsidR="00440CE1"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Vous pouvez en savoir plus sur cette affaire sur le nouveau site de Bloomberg </w:t>
            </w:r>
            <w:r w:rsidR="001E1AE6" w:rsidRPr="007127BA">
              <w:rPr>
                <w:rFonts w:asciiTheme="minorBidi" w:hAnsiTheme="minorBidi"/>
                <w:sz w:val="20"/>
                <w:szCs w:val="20"/>
                <w:lang w:val="fr-FR"/>
              </w:rPr>
              <w:t>ici :</w:t>
            </w:r>
            <w:r w:rsidRPr="007127BA">
              <w:rPr>
                <w:rFonts w:asciiTheme="minorBidi" w:hAnsiTheme="minorBidi"/>
                <w:sz w:val="20"/>
                <w:szCs w:val="20"/>
                <w:lang w:val="fr-FR"/>
              </w:rPr>
              <w:t xml:space="preserve"> </w:t>
            </w:r>
            <w:hyperlink r:id="rId19" w:history="1">
              <w:r w:rsidRPr="007127BA">
                <w:rPr>
                  <w:rStyle w:val="Hyperlink"/>
                  <w:rFonts w:asciiTheme="minorBidi" w:hAnsiTheme="minorBidi"/>
                  <w:sz w:val="20"/>
                  <w:szCs w:val="20"/>
                  <w:lang w:val="fr-FR"/>
                </w:rPr>
                <w:t>https://bloom.bg/3gFt4vV</w:t>
              </w:r>
            </w:hyperlink>
            <w:r w:rsidRPr="007127BA">
              <w:rPr>
                <w:rFonts w:asciiTheme="minorBidi" w:hAnsiTheme="minorBidi"/>
                <w:sz w:val="20"/>
                <w:szCs w:val="20"/>
                <w:lang w:val="fr-FR"/>
              </w:rPr>
              <w:t xml:space="preserve"> </w:t>
            </w:r>
          </w:p>
          <w:p w14:paraId="5FFA6680" w14:textId="77777777" w:rsidR="00440CE1" w:rsidRPr="007127BA" w:rsidRDefault="00440CE1"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Facebook 533 millions de violation de données d'utilisateurs</w:t>
            </w:r>
          </w:p>
          <w:p w14:paraId="0D9D8DB3" w14:textId="6B7BDB9B" w:rsidR="00440CE1"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Vous avez peut-être entendu les dernières nouvelles selon lesquelles peu importe combien nous pourrions essayer de garder nos informations quelque peu privées, si nous utilisons les médias sociaux, nous sommes à la disposition du propriétaire de la plate-forme, et la compétence pour protéger notre vie privée. </w:t>
            </w:r>
            <w:r w:rsidRPr="001E1AE6">
              <w:rPr>
                <w:rFonts w:asciiTheme="minorBidi" w:hAnsiTheme="minorBidi"/>
                <w:b/>
                <w:bCs/>
                <w:sz w:val="20"/>
                <w:szCs w:val="20"/>
                <w:lang w:val="fr-FR"/>
              </w:rPr>
              <w:t>Les données personnelles de plus de 530 millions d'utilisateurs de Facebook ont ​​été trouvées disponibles sur un site Web pour pirates informatiques en avril 2021</w:t>
            </w:r>
            <w:r w:rsidRPr="007127BA">
              <w:rPr>
                <w:rFonts w:asciiTheme="minorBidi" w:hAnsiTheme="minorBidi"/>
                <w:sz w:val="20"/>
                <w:szCs w:val="20"/>
                <w:lang w:val="fr-FR"/>
              </w:rPr>
              <w:t xml:space="preserve"> (Holroyd, 2021). Les informations personnelles des 533 millions incluent les utilisateurs de Facebook dans ces </w:t>
            </w:r>
            <w:r w:rsidR="001E1AE6" w:rsidRPr="007127BA">
              <w:rPr>
                <w:rFonts w:asciiTheme="minorBidi" w:hAnsiTheme="minorBidi"/>
                <w:sz w:val="20"/>
                <w:szCs w:val="20"/>
                <w:lang w:val="fr-FR"/>
              </w:rPr>
              <w:t>pays :</w:t>
            </w:r>
          </w:p>
          <w:p w14:paraId="7051B755" w14:textId="5C0FE6DD" w:rsidR="00440CE1" w:rsidRPr="009C6BB6"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9C6BB6">
              <w:rPr>
                <w:rFonts w:asciiTheme="minorBidi" w:hAnsiTheme="minorBidi"/>
                <w:sz w:val="20"/>
                <w:szCs w:val="20"/>
                <w:lang w:val="fr-FR"/>
              </w:rPr>
              <w:t>Plus de 35 millions en Italie</w:t>
            </w:r>
          </w:p>
          <w:p w14:paraId="09F337A3" w14:textId="45ED1AB4" w:rsidR="00440CE1" w:rsidRPr="009C6BB6"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9C6BB6">
              <w:rPr>
                <w:rFonts w:asciiTheme="minorBidi" w:hAnsiTheme="minorBidi"/>
                <w:sz w:val="20"/>
                <w:szCs w:val="20"/>
                <w:lang w:val="fr-FR"/>
              </w:rPr>
              <w:t>Plus de 32 millions aux États-Unis</w:t>
            </w:r>
          </w:p>
          <w:p w14:paraId="52AA1027" w14:textId="5583BDB5" w:rsidR="00440CE1" w:rsidRPr="009C6BB6"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9C6BB6">
              <w:rPr>
                <w:rFonts w:asciiTheme="minorBidi" w:hAnsiTheme="minorBidi"/>
                <w:sz w:val="20"/>
                <w:szCs w:val="20"/>
                <w:lang w:val="fr-FR"/>
              </w:rPr>
              <w:t>Près de 20 millions de comptes en France</w:t>
            </w:r>
          </w:p>
          <w:p w14:paraId="613A7AE3" w14:textId="379F7030" w:rsidR="00440CE1" w:rsidRPr="009C6BB6"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9C6BB6">
              <w:rPr>
                <w:rFonts w:asciiTheme="minorBidi" w:hAnsiTheme="minorBidi"/>
                <w:sz w:val="20"/>
                <w:szCs w:val="20"/>
                <w:lang w:val="fr-FR"/>
              </w:rPr>
              <w:t>11 millions d'utilisateurs au Royaume-Uni, et</w:t>
            </w:r>
          </w:p>
          <w:p w14:paraId="1B8944B0" w14:textId="4DE56AC8" w:rsidR="00440CE1" w:rsidRPr="009C6BB6"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9C6BB6">
              <w:rPr>
                <w:rFonts w:asciiTheme="minorBidi" w:hAnsiTheme="minorBidi"/>
                <w:sz w:val="20"/>
                <w:szCs w:val="20"/>
                <w:lang w:val="fr-FR"/>
              </w:rPr>
              <w:t>6 millions d'utilisateurs en Inde.</w:t>
            </w:r>
          </w:p>
          <w:p w14:paraId="7C1CCED4" w14:textId="3DFA0A30" w:rsidR="00440CE1"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Lomas (2021) rapporte que le vidage des données, des informations que les utilisateurs de Facebook ont ​​partagées sur cette plateforme, </w:t>
            </w:r>
            <w:r w:rsidR="001E1AE6" w:rsidRPr="007127BA">
              <w:rPr>
                <w:rFonts w:asciiTheme="minorBidi" w:hAnsiTheme="minorBidi"/>
                <w:sz w:val="20"/>
                <w:szCs w:val="20"/>
                <w:lang w:val="fr-FR"/>
              </w:rPr>
              <w:t>comprend :</w:t>
            </w:r>
          </w:p>
          <w:p w14:paraId="78379260" w14:textId="587EC921"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Identifiants Facebook</w:t>
            </w:r>
          </w:p>
          <w:p w14:paraId="06F7545B" w14:textId="244E28D1"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Noms complets</w:t>
            </w:r>
          </w:p>
          <w:p w14:paraId="596BD4B0" w14:textId="65809411"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Les numéros de téléphone</w:t>
            </w:r>
          </w:p>
          <w:p w14:paraId="18CB5588" w14:textId="10BD4E95"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Emplacements</w:t>
            </w:r>
          </w:p>
          <w:p w14:paraId="4B9D03F8" w14:textId="497C6E04"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Dates de naissance</w:t>
            </w:r>
          </w:p>
          <w:p w14:paraId="61AE1875" w14:textId="459558A8"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Bios, et</w:t>
            </w:r>
          </w:p>
          <w:p w14:paraId="6EED38C3" w14:textId="0D7710A2" w:rsidR="00440CE1" w:rsidRPr="007127BA" w:rsidRDefault="00440CE1" w:rsidP="009C6BB6">
            <w:pPr>
              <w:pStyle w:val="ListParagraph"/>
              <w:numPr>
                <w:ilvl w:val="0"/>
                <w:numId w:val="35"/>
              </w:numPr>
              <w:spacing w:after="200" w:line="259" w:lineRule="auto"/>
              <w:ind w:left="596" w:hanging="357"/>
              <w:contextualSpacing w:val="0"/>
              <w:rPr>
                <w:rFonts w:asciiTheme="minorBidi" w:hAnsiTheme="minorBidi"/>
                <w:sz w:val="20"/>
                <w:szCs w:val="20"/>
                <w:lang w:val="fr-FR"/>
              </w:rPr>
            </w:pPr>
            <w:r w:rsidRPr="007127BA">
              <w:rPr>
                <w:rFonts w:asciiTheme="minorBidi" w:hAnsiTheme="minorBidi"/>
                <w:sz w:val="20"/>
                <w:szCs w:val="20"/>
                <w:lang w:val="fr-FR"/>
              </w:rPr>
              <w:t xml:space="preserve">Quelques adresses </w:t>
            </w:r>
            <w:r w:rsidR="001E1AE6" w:rsidRPr="007127BA">
              <w:rPr>
                <w:rFonts w:asciiTheme="minorBidi" w:hAnsiTheme="minorBidi"/>
                <w:sz w:val="20"/>
                <w:szCs w:val="20"/>
                <w:lang w:val="fr-FR"/>
              </w:rPr>
              <w:t>électroniques</w:t>
            </w:r>
          </w:p>
          <w:p w14:paraId="1DA77F23" w14:textId="24E899F5" w:rsidR="00440CE1"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Vous pouvez en savoir plus sur </w:t>
            </w:r>
            <w:hyperlink r:id="rId20" w:history="1">
              <w:r w:rsidRPr="007127BA">
                <w:rPr>
                  <w:rStyle w:val="Hyperlink"/>
                  <w:rFonts w:asciiTheme="minorBidi" w:hAnsiTheme="minorBidi"/>
                  <w:sz w:val="20"/>
                  <w:szCs w:val="20"/>
                  <w:lang w:val="fr-FR"/>
                </w:rPr>
                <w:t>TechCrunch</w:t>
              </w:r>
            </w:hyperlink>
            <w:r w:rsidRPr="007127BA">
              <w:rPr>
                <w:rFonts w:asciiTheme="minorBidi" w:hAnsiTheme="minorBidi"/>
                <w:sz w:val="20"/>
                <w:szCs w:val="20"/>
                <w:lang w:val="fr-FR"/>
              </w:rPr>
              <w:t>.</w:t>
            </w:r>
          </w:p>
          <w:p w14:paraId="3DC52394" w14:textId="119E1B1B" w:rsidR="00440CE1"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Si vous êtes un utilisateur de Facebook et que vous souhaitez savoir si vos informations sont incluses dans cette violation de données Facebook, vous pouvez vérifier soit par e-mail, soit en utilisant votre identifiant Facebook, ou votre numéro de téléphone sur ces sites </w:t>
            </w:r>
            <w:r w:rsidR="001E1AE6" w:rsidRPr="007127BA">
              <w:rPr>
                <w:rFonts w:asciiTheme="minorBidi" w:hAnsiTheme="minorBidi"/>
                <w:sz w:val="20"/>
                <w:szCs w:val="20"/>
                <w:lang w:val="fr-FR"/>
              </w:rPr>
              <w:t>Web :</w:t>
            </w:r>
          </w:p>
          <w:p w14:paraId="590F655F" w14:textId="18EF9E48" w:rsidR="00440CE1" w:rsidRPr="009C6BB6" w:rsidRDefault="00440CE1" w:rsidP="009C6BB6">
            <w:pPr>
              <w:pStyle w:val="ListParagraph"/>
              <w:numPr>
                <w:ilvl w:val="0"/>
                <w:numId w:val="37"/>
              </w:numPr>
              <w:spacing w:after="200" w:line="259" w:lineRule="auto"/>
              <w:ind w:left="595" w:hanging="425"/>
              <w:contextualSpacing w:val="0"/>
              <w:rPr>
                <w:rFonts w:asciiTheme="minorBidi" w:hAnsiTheme="minorBidi"/>
                <w:sz w:val="20"/>
                <w:szCs w:val="20"/>
                <w:lang w:val="fr-FR"/>
              </w:rPr>
            </w:pPr>
            <w:r w:rsidRPr="009C6BB6">
              <w:rPr>
                <w:rFonts w:asciiTheme="minorBidi" w:hAnsiTheme="minorBidi"/>
                <w:sz w:val="20"/>
                <w:szCs w:val="20"/>
                <w:lang w:val="fr-FR"/>
              </w:rPr>
              <w:t xml:space="preserve">Ai-je été </w:t>
            </w:r>
            <w:r w:rsidR="001E1AE6" w:rsidRPr="009C6BB6">
              <w:rPr>
                <w:rFonts w:asciiTheme="minorBidi" w:hAnsiTheme="minorBidi"/>
                <w:sz w:val="20"/>
                <w:szCs w:val="20"/>
                <w:lang w:val="fr-FR"/>
              </w:rPr>
              <w:t>condamné ?</w:t>
            </w:r>
            <w:r w:rsidRPr="009C6BB6">
              <w:rPr>
                <w:rFonts w:asciiTheme="minorBidi" w:hAnsiTheme="minorBidi"/>
                <w:sz w:val="20"/>
                <w:szCs w:val="20"/>
                <w:lang w:val="fr-FR"/>
              </w:rPr>
              <w:t xml:space="preserve"> </w:t>
            </w:r>
            <w:r w:rsidR="001E1AE6" w:rsidRPr="009C6BB6">
              <w:rPr>
                <w:rFonts w:asciiTheme="minorBidi" w:hAnsiTheme="minorBidi"/>
                <w:sz w:val="20"/>
                <w:szCs w:val="20"/>
                <w:lang w:val="fr-FR"/>
              </w:rPr>
              <w:t>Ici :</w:t>
            </w:r>
            <w:r w:rsidRPr="009C6BB6">
              <w:rPr>
                <w:rFonts w:asciiTheme="minorBidi" w:hAnsiTheme="minorBidi"/>
                <w:sz w:val="20"/>
                <w:szCs w:val="20"/>
                <w:lang w:val="fr-FR"/>
              </w:rPr>
              <w:t xml:space="preserve"> </w:t>
            </w:r>
            <w:hyperlink r:id="rId21" w:history="1">
              <w:r w:rsidRPr="009C6BB6">
                <w:rPr>
                  <w:rStyle w:val="Hyperlink"/>
                  <w:rFonts w:asciiTheme="minorBidi" w:hAnsiTheme="minorBidi"/>
                  <w:sz w:val="20"/>
                  <w:szCs w:val="20"/>
                  <w:lang w:val="fr-FR"/>
                </w:rPr>
                <w:t>https://haveibeenpwned.com/</w:t>
              </w:r>
            </w:hyperlink>
            <w:r w:rsidRPr="009C6BB6">
              <w:rPr>
                <w:rFonts w:asciiTheme="minorBidi" w:hAnsiTheme="minorBidi"/>
                <w:sz w:val="20"/>
                <w:szCs w:val="20"/>
                <w:lang w:val="fr-FR"/>
              </w:rPr>
              <w:t xml:space="preserve"> </w:t>
            </w:r>
          </w:p>
          <w:p w14:paraId="21169B54" w14:textId="681BFDE3" w:rsidR="00440CE1" w:rsidRPr="009C6BB6" w:rsidRDefault="00440CE1" w:rsidP="009C6BB6">
            <w:pPr>
              <w:pStyle w:val="ListParagraph"/>
              <w:numPr>
                <w:ilvl w:val="0"/>
                <w:numId w:val="37"/>
              </w:numPr>
              <w:spacing w:after="200" w:line="259" w:lineRule="auto"/>
              <w:ind w:left="595" w:hanging="425"/>
              <w:contextualSpacing w:val="0"/>
              <w:rPr>
                <w:rFonts w:asciiTheme="minorBidi" w:hAnsiTheme="minorBidi"/>
                <w:sz w:val="20"/>
                <w:szCs w:val="20"/>
                <w:lang w:val="fr-FR"/>
              </w:rPr>
            </w:pPr>
            <w:r w:rsidRPr="009C6BB6">
              <w:rPr>
                <w:rFonts w:asciiTheme="minorBidi" w:hAnsiTheme="minorBidi"/>
                <w:sz w:val="20"/>
                <w:szCs w:val="20"/>
                <w:lang w:val="fr-FR"/>
              </w:rPr>
              <w:t>Ai-je été Zucked</w:t>
            </w:r>
            <w:r w:rsidR="001E1AE6" w:rsidRPr="009C6BB6">
              <w:rPr>
                <w:rFonts w:asciiTheme="minorBidi" w:hAnsiTheme="minorBidi"/>
                <w:sz w:val="20"/>
                <w:szCs w:val="20"/>
                <w:lang w:val="fr-FR"/>
              </w:rPr>
              <w:t xml:space="preserve"> </w:t>
            </w:r>
            <w:r w:rsidRPr="009C6BB6">
              <w:rPr>
                <w:rFonts w:asciiTheme="minorBidi" w:hAnsiTheme="minorBidi"/>
                <w:sz w:val="20"/>
                <w:szCs w:val="20"/>
                <w:lang w:val="fr-FR"/>
              </w:rPr>
              <w:t xml:space="preserve">? </w:t>
            </w:r>
            <w:r w:rsidR="001E1AE6" w:rsidRPr="009C6BB6">
              <w:rPr>
                <w:rFonts w:asciiTheme="minorBidi" w:hAnsiTheme="minorBidi"/>
                <w:sz w:val="20"/>
                <w:szCs w:val="20"/>
                <w:lang w:val="fr-FR"/>
              </w:rPr>
              <w:t>Ici :</w:t>
            </w:r>
            <w:r w:rsidRPr="009C6BB6">
              <w:rPr>
                <w:rFonts w:asciiTheme="minorBidi" w:hAnsiTheme="minorBidi"/>
                <w:sz w:val="20"/>
                <w:szCs w:val="20"/>
                <w:lang w:val="fr-FR"/>
              </w:rPr>
              <w:t xml:space="preserve"> </w:t>
            </w:r>
            <w:hyperlink r:id="rId22" w:history="1">
              <w:r w:rsidRPr="009C6BB6">
                <w:rPr>
                  <w:rStyle w:val="Hyperlink"/>
                  <w:rFonts w:asciiTheme="minorBidi" w:hAnsiTheme="minorBidi"/>
                  <w:sz w:val="20"/>
                  <w:szCs w:val="20"/>
                  <w:lang w:val="fr-FR"/>
                </w:rPr>
                <w:t>https://haveibeenzucked.com/</w:t>
              </w:r>
            </w:hyperlink>
            <w:r w:rsidRPr="009C6BB6">
              <w:rPr>
                <w:rFonts w:asciiTheme="minorBidi" w:hAnsiTheme="minorBidi"/>
                <w:sz w:val="20"/>
                <w:szCs w:val="20"/>
                <w:lang w:val="fr-FR"/>
              </w:rPr>
              <w:t xml:space="preserve"> </w:t>
            </w:r>
          </w:p>
          <w:p w14:paraId="6A356CCA" w14:textId="6CDB366B" w:rsidR="00EE5FD0" w:rsidRPr="007127BA" w:rsidRDefault="00440CE1"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lastRenderedPageBreak/>
              <w:t xml:space="preserve">Vous pouvez également suivre les tweets du </w:t>
            </w:r>
            <w:hyperlink r:id="rId23" w:history="1">
              <w:r w:rsidRPr="007127BA">
                <w:rPr>
                  <w:rStyle w:val="Hyperlink"/>
                  <w:rFonts w:asciiTheme="minorBidi" w:hAnsiTheme="minorBidi"/>
                  <w:sz w:val="20"/>
                  <w:szCs w:val="20"/>
                  <w:lang w:val="fr-FR"/>
                </w:rPr>
                <w:t>Real Facebook Oversight Board</w:t>
              </w:r>
            </w:hyperlink>
            <w:r w:rsidRPr="007127BA">
              <w:rPr>
                <w:rFonts w:asciiTheme="minorBidi" w:hAnsiTheme="minorBidi"/>
                <w:sz w:val="20"/>
                <w:szCs w:val="20"/>
                <w:lang w:val="fr-FR"/>
              </w:rPr>
              <w:t xml:space="preserve"> « tenir Facebook pour compte » sur Twitter ici: </w:t>
            </w:r>
            <w:hyperlink r:id="rId24" w:history="1">
              <w:r w:rsidRPr="007127BA">
                <w:rPr>
                  <w:rStyle w:val="Hyperlink"/>
                  <w:rFonts w:asciiTheme="minorBidi" w:hAnsiTheme="minorBidi"/>
                  <w:sz w:val="20"/>
                  <w:szCs w:val="20"/>
                  <w:lang w:val="fr-FR"/>
                </w:rPr>
                <w:t>https://twitter.com/FBoversight</w:t>
              </w:r>
            </w:hyperlink>
            <w:r w:rsidRPr="007127BA">
              <w:rPr>
                <w:rFonts w:asciiTheme="minorBidi" w:hAnsiTheme="minorBidi"/>
                <w:sz w:val="20"/>
                <w:szCs w:val="20"/>
                <w:lang w:val="fr-FR"/>
              </w:rPr>
              <w:t xml:space="preserve"> </w:t>
            </w:r>
          </w:p>
        </w:tc>
      </w:tr>
    </w:tbl>
    <w:p w14:paraId="13057B47" w14:textId="77777777" w:rsidR="005F738F" w:rsidRPr="007127BA" w:rsidRDefault="005F738F" w:rsidP="009C6BB6">
      <w:pPr>
        <w:spacing w:after="120" w:line="259" w:lineRule="auto"/>
        <w:jc w:val="both"/>
        <w:rPr>
          <w:rFonts w:asciiTheme="minorBidi" w:hAnsiTheme="minorBidi"/>
          <w:b/>
          <w:bCs/>
          <w:color w:val="144280"/>
          <w:lang w:val="fr-FR"/>
        </w:rPr>
      </w:pPr>
    </w:p>
    <w:tbl>
      <w:tblPr>
        <w:tblStyle w:val="TableGrid"/>
        <w:tblW w:w="0" w:type="auto"/>
        <w:tblLook w:val="04A0" w:firstRow="1" w:lastRow="0" w:firstColumn="1" w:lastColumn="0" w:noHBand="0" w:noVBand="1"/>
      </w:tblPr>
      <w:tblGrid>
        <w:gridCol w:w="1838"/>
        <w:gridCol w:w="7178"/>
      </w:tblGrid>
      <w:tr w:rsidR="005F738F" w:rsidRPr="007127BA" w14:paraId="2F41C70F" w14:textId="77777777" w:rsidTr="005F738F">
        <w:tc>
          <w:tcPr>
            <w:tcW w:w="1838" w:type="dxa"/>
          </w:tcPr>
          <w:p w14:paraId="54571986" w14:textId="1CC8D526" w:rsidR="005F738F" w:rsidRPr="007127BA" w:rsidRDefault="005F738F" w:rsidP="009C6BB6">
            <w:pPr>
              <w:spacing w:line="259" w:lineRule="auto"/>
              <w:jc w:val="both"/>
              <w:rPr>
                <w:rFonts w:asciiTheme="minorBidi" w:hAnsiTheme="minorBidi"/>
                <w:b/>
                <w:bCs/>
                <w:sz w:val="20"/>
                <w:szCs w:val="20"/>
                <w:lang w:val="fr-FR"/>
              </w:rPr>
            </w:pPr>
          </w:p>
        </w:tc>
        <w:tc>
          <w:tcPr>
            <w:tcW w:w="7178" w:type="dxa"/>
          </w:tcPr>
          <w:p w14:paraId="4D3D4F60" w14:textId="77777777" w:rsidR="005F738F" w:rsidRPr="007127BA" w:rsidRDefault="005F738F" w:rsidP="009C6BB6">
            <w:pPr>
              <w:spacing w:after="200" w:line="259" w:lineRule="auto"/>
              <w:rPr>
                <w:rStyle w:val="jlqj4b"/>
                <w:rFonts w:asciiTheme="minorBidi" w:hAnsiTheme="minorBidi"/>
                <w:color w:val="000000"/>
                <w:sz w:val="20"/>
                <w:szCs w:val="20"/>
                <w:u w:val="single"/>
                <w:lang w:val="fr-FR"/>
              </w:rPr>
            </w:pPr>
            <w:r w:rsidRPr="007127BA">
              <w:rPr>
                <w:rStyle w:val="jlqj4b"/>
                <w:rFonts w:asciiTheme="minorBidi" w:hAnsiTheme="minorBidi"/>
                <w:color w:val="000000"/>
                <w:sz w:val="20"/>
                <w:szCs w:val="20"/>
                <w:u w:val="single"/>
                <w:lang w:val="fr-FR"/>
              </w:rPr>
              <w:t>À quoi s'attendre dans les prochaines étapes</w:t>
            </w:r>
          </w:p>
          <w:p w14:paraId="441AFB1A" w14:textId="77777777"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À l'étape suivante (étape 2), nous commencerons à rechercher des données et des données personnelles.</w:t>
            </w:r>
          </w:p>
          <w:p w14:paraId="5A1FFD7E" w14:textId="77777777"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À l'étape 3, nous verrons </w:t>
            </w:r>
            <w:r w:rsidRPr="00977C41">
              <w:rPr>
                <w:rStyle w:val="jlqj4b"/>
                <w:rFonts w:asciiTheme="minorBidi" w:hAnsiTheme="minorBidi"/>
                <w:i/>
                <w:iCs/>
                <w:color w:val="000000"/>
                <w:sz w:val="20"/>
                <w:szCs w:val="20"/>
                <w:lang w:val="fr-FR"/>
              </w:rPr>
              <w:t>comment nos données sont suivies</w:t>
            </w:r>
            <w:r w:rsidRPr="007127BA">
              <w:rPr>
                <w:rStyle w:val="jlqj4b"/>
                <w:rFonts w:asciiTheme="minorBidi" w:hAnsiTheme="minorBidi"/>
                <w:color w:val="000000"/>
                <w:sz w:val="20"/>
                <w:szCs w:val="20"/>
                <w:lang w:val="fr-FR"/>
              </w:rPr>
              <w:t>.</w:t>
            </w:r>
          </w:p>
          <w:p w14:paraId="184CBDF1" w14:textId="19457A20"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À l'étape 4, nous examinerons </w:t>
            </w:r>
            <w:r w:rsidRPr="00977C41">
              <w:rPr>
                <w:rStyle w:val="jlqj4b"/>
                <w:rFonts w:asciiTheme="minorBidi" w:hAnsiTheme="minorBidi"/>
                <w:i/>
                <w:iCs/>
                <w:color w:val="000000"/>
                <w:sz w:val="20"/>
                <w:szCs w:val="20"/>
                <w:lang w:val="fr-FR"/>
              </w:rPr>
              <w:t>quels droits nous avons sur notre vie privée</w:t>
            </w:r>
            <w:r w:rsidR="00977C41">
              <w:rPr>
                <w:rStyle w:val="jlqj4b"/>
                <w:rFonts w:asciiTheme="minorBidi" w:hAnsiTheme="minorBidi"/>
                <w:i/>
                <w:iCs/>
                <w:color w:val="000000"/>
                <w:sz w:val="20"/>
                <w:szCs w:val="20"/>
                <w:lang w:val="fr-FR"/>
              </w:rPr>
              <w:t>.</w:t>
            </w:r>
          </w:p>
          <w:p w14:paraId="47CD2AD2" w14:textId="12F8925C"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Dans la dernière étape de ce cours, l'étape 5, nous découvrirons les outils </w:t>
            </w:r>
            <w:r w:rsidRPr="00977C41">
              <w:rPr>
                <w:rStyle w:val="jlqj4b"/>
                <w:rFonts w:asciiTheme="minorBidi" w:hAnsiTheme="minorBidi"/>
                <w:i/>
                <w:iCs/>
                <w:color w:val="000000"/>
                <w:sz w:val="20"/>
                <w:szCs w:val="20"/>
                <w:lang w:val="fr-FR"/>
              </w:rPr>
              <w:t>en ligne</w:t>
            </w:r>
            <w:r w:rsidRPr="007127BA">
              <w:rPr>
                <w:rStyle w:val="jlqj4b"/>
                <w:rFonts w:asciiTheme="minorBidi" w:hAnsiTheme="minorBidi"/>
                <w:color w:val="000000"/>
                <w:sz w:val="20"/>
                <w:szCs w:val="20"/>
                <w:lang w:val="fr-FR"/>
              </w:rPr>
              <w:t xml:space="preserve"> que nous pouvons utiliser pour mieux </w:t>
            </w:r>
            <w:r w:rsidRPr="00977C41">
              <w:rPr>
                <w:rStyle w:val="jlqj4b"/>
                <w:rFonts w:asciiTheme="minorBidi" w:hAnsiTheme="minorBidi"/>
                <w:i/>
                <w:iCs/>
                <w:color w:val="000000"/>
                <w:sz w:val="20"/>
                <w:szCs w:val="20"/>
                <w:lang w:val="fr-FR"/>
              </w:rPr>
              <w:t>sécuriser notre vie privée et protéger nos données</w:t>
            </w:r>
            <w:r w:rsidRPr="007127BA">
              <w:rPr>
                <w:rStyle w:val="jlqj4b"/>
                <w:rFonts w:asciiTheme="minorBidi" w:hAnsiTheme="minorBidi"/>
                <w:color w:val="000000"/>
                <w:sz w:val="20"/>
                <w:szCs w:val="20"/>
                <w:lang w:val="fr-FR"/>
              </w:rPr>
              <w:t>.</w:t>
            </w:r>
          </w:p>
          <w:p w14:paraId="39F1645F" w14:textId="65138BEA" w:rsidR="005F738F" w:rsidRPr="001E1AE6" w:rsidRDefault="005F738F" w:rsidP="009C6BB6">
            <w:pPr>
              <w:spacing w:after="200" w:line="259" w:lineRule="auto"/>
              <w:rPr>
                <w:rStyle w:val="jlqj4b"/>
                <w:rFonts w:asciiTheme="minorBidi" w:hAnsiTheme="minorBidi"/>
                <w:color w:val="000000"/>
                <w:sz w:val="20"/>
                <w:szCs w:val="20"/>
                <w:u w:val="single"/>
                <w:lang w:val="fr-FR"/>
              </w:rPr>
            </w:pPr>
            <w:r w:rsidRPr="001E1AE6">
              <w:rPr>
                <w:rStyle w:val="jlqj4b"/>
                <w:rFonts w:asciiTheme="minorBidi" w:hAnsiTheme="minorBidi"/>
                <w:color w:val="000000"/>
                <w:sz w:val="20"/>
                <w:szCs w:val="20"/>
                <w:u w:val="single"/>
                <w:lang w:val="fr-FR"/>
              </w:rPr>
              <w:t>Révisez votre apprentissage</w:t>
            </w:r>
          </w:p>
          <w:p w14:paraId="08F4B7F4" w14:textId="24F0837F" w:rsidR="005F738F" w:rsidRPr="007127BA" w:rsidRDefault="005F738F" w:rsidP="009C6BB6">
            <w:pPr>
              <w:spacing w:after="200" w:line="259" w:lineRule="auto"/>
              <w:jc w:val="both"/>
              <w:rPr>
                <w:rFonts w:asciiTheme="minorBidi" w:hAnsiTheme="minorBidi"/>
                <w:b/>
                <w:bCs/>
                <w:sz w:val="20"/>
                <w:szCs w:val="20"/>
                <w:lang w:val="fr-FR"/>
              </w:rPr>
            </w:pPr>
            <w:r w:rsidRPr="007127BA">
              <w:rPr>
                <w:rStyle w:val="jlqj4b"/>
                <w:rFonts w:asciiTheme="minorBidi" w:hAnsiTheme="minorBidi"/>
                <w:color w:val="000000"/>
                <w:sz w:val="20"/>
                <w:szCs w:val="20"/>
                <w:lang w:val="fr-FR"/>
              </w:rPr>
              <w:t>Veuillez revoir ce que vous avez appris à l'étape 1 avec une question et deux activités ensuite.</w:t>
            </w:r>
            <w:r w:rsidRPr="007127BA">
              <w:rPr>
                <w:rFonts w:asciiTheme="minorBidi" w:hAnsiTheme="minorBidi"/>
                <w:b/>
                <w:bCs/>
                <w:sz w:val="20"/>
                <w:szCs w:val="20"/>
                <w:lang w:val="fr-FR"/>
              </w:rPr>
              <w:t xml:space="preserve">  </w:t>
            </w:r>
          </w:p>
        </w:tc>
      </w:tr>
      <w:tr w:rsidR="005F738F" w:rsidRPr="007127BA" w14:paraId="6A2E833D" w14:textId="77777777" w:rsidTr="00977C41">
        <w:trPr>
          <w:trHeight w:val="760"/>
        </w:trPr>
        <w:tc>
          <w:tcPr>
            <w:tcW w:w="1838" w:type="dxa"/>
          </w:tcPr>
          <w:p w14:paraId="2FF7BE38" w14:textId="71B20B25" w:rsidR="005F738F" w:rsidRPr="009C6BB6" w:rsidRDefault="005F738F" w:rsidP="009C6BB6">
            <w:pPr>
              <w:spacing w:line="259" w:lineRule="auto"/>
              <w:rPr>
                <w:rFonts w:asciiTheme="minorBidi" w:hAnsiTheme="minorBidi"/>
                <w:sz w:val="20"/>
                <w:szCs w:val="20"/>
                <w:lang w:val="fr-FR"/>
              </w:rPr>
            </w:pPr>
            <w:r w:rsidRPr="009C6BB6">
              <w:rPr>
                <w:rFonts w:asciiTheme="minorBidi" w:hAnsiTheme="minorBidi"/>
                <w:sz w:val="20"/>
                <w:szCs w:val="20"/>
                <w:lang w:val="fr-FR"/>
              </w:rPr>
              <w:t>Passez en revue votre</w:t>
            </w:r>
            <w:r w:rsidR="009C6BB6">
              <w:rPr>
                <w:rFonts w:asciiTheme="minorBidi" w:hAnsiTheme="minorBidi"/>
                <w:sz w:val="20"/>
                <w:szCs w:val="20"/>
                <w:lang w:val="fr-FR"/>
              </w:rPr>
              <w:t xml:space="preserve"> </w:t>
            </w:r>
            <w:r w:rsidRPr="009C6BB6">
              <w:rPr>
                <w:rFonts w:asciiTheme="minorBidi" w:hAnsiTheme="minorBidi"/>
                <w:sz w:val="20"/>
                <w:szCs w:val="20"/>
                <w:lang w:val="fr-FR"/>
              </w:rPr>
              <w:t>apprentissage</w:t>
            </w:r>
          </w:p>
        </w:tc>
        <w:tc>
          <w:tcPr>
            <w:tcW w:w="7178" w:type="dxa"/>
          </w:tcPr>
          <w:p w14:paraId="4E493978" w14:textId="17175D0E" w:rsidR="005F738F" w:rsidRPr="007127BA" w:rsidRDefault="005F738F" w:rsidP="009C6BB6">
            <w:pPr>
              <w:spacing w:after="12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Qu'est-ce que </w:t>
            </w:r>
            <w:r w:rsidRPr="007127BA">
              <w:rPr>
                <w:rStyle w:val="jlqj4b"/>
                <w:rFonts w:asciiTheme="minorBidi" w:hAnsiTheme="minorBidi"/>
                <w:i/>
                <w:iCs/>
                <w:color w:val="000000"/>
                <w:sz w:val="20"/>
                <w:szCs w:val="20"/>
                <w:lang w:val="fr-FR"/>
              </w:rPr>
              <w:t xml:space="preserve">la </w:t>
            </w:r>
            <w:r w:rsidR="00977C41" w:rsidRPr="007127BA">
              <w:rPr>
                <w:rStyle w:val="jlqj4b"/>
                <w:rFonts w:asciiTheme="minorBidi" w:hAnsiTheme="minorBidi"/>
                <w:i/>
                <w:iCs/>
                <w:color w:val="000000"/>
                <w:sz w:val="20"/>
                <w:szCs w:val="20"/>
                <w:lang w:val="fr-FR"/>
              </w:rPr>
              <w:t>confidentialité</w:t>
            </w:r>
            <w:r w:rsidR="00977C41" w:rsidRPr="007127BA">
              <w:rPr>
                <w:rStyle w:val="jlqj4b"/>
                <w:rFonts w:asciiTheme="minorBidi" w:hAnsiTheme="minorBidi"/>
                <w:color w:val="000000"/>
                <w:sz w:val="20"/>
                <w:szCs w:val="20"/>
                <w:lang w:val="fr-FR"/>
              </w:rPr>
              <w:t xml:space="preserve"> ?</w:t>
            </w:r>
          </w:p>
        </w:tc>
      </w:tr>
      <w:tr w:rsidR="005F738F" w:rsidRPr="007127BA" w14:paraId="7205C868" w14:textId="77777777" w:rsidTr="005F738F">
        <w:tc>
          <w:tcPr>
            <w:tcW w:w="1838" w:type="dxa"/>
          </w:tcPr>
          <w:p w14:paraId="6C4A1E15" w14:textId="744A64C9" w:rsidR="005F738F" w:rsidRPr="009C6BB6" w:rsidRDefault="005F738F" w:rsidP="009C6BB6">
            <w:pPr>
              <w:spacing w:line="259" w:lineRule="auto"/>
              <w:rPr>
                <w:rFonts w:asciiTheme="minorBidi" w:hAnsiTheme="minorBidi"/>
                <w:sz w:val="20"/>
                <w:szCs w:val="20"/>
                <w:lang w:val="fr-FR"/>
              </w:rPr>
            </w:pPr>
            <w:r w:rsidRPr="009C6BB6">
              <w:rPr>
                <w:rFonts w:asciiTheme="minorBidi" w:hAnsiTheme="minorBidi"/>
                <w:sz w:val="20"/>
                <w:szCs w:val="20"/>
                <w:lang w:val="fr-FR"/>
              </w:rPr>
              <w:t>Activités</w:t>
            </w:r>
          </w:p>
        </w:tc>
        <w:tc>
          <w:tcPr>
            <w:tcW w:w="7178" w:type="dxa"/>
          </w:tcPr>
          <w:p w14:paraId="54C148CE" w14:textId="77777777" w:rsidR="005F738F" w:rsidRPr="007127BA" w:rsidRDefault="005F738F" w:rsidP="009C6BB6">
            <w:pPr>
              <w:spacing w:after="200" w:line="259" w:lineRule="auto"/>
              <w:rPr>
                <w:rStyle w:val="jlqj4b"/>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Activité 1</w:t>
            </w:r>
          </w:p>
          <w:p w14:paraId="6D78BC0F" w14:textId="73931C62"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L'affirmation ci-dessous est-elle vraie ou fausse ?</w:t>
            </w:r>
          </w:p>
          <w:p w14:paraId="0D53BAD6" w14:textId="4C25AE5C"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La discussion sur la vie privée est nouvelle, depuis l'invention de Facebook ».</w:t>
            </w:r>
          </w:p>
          <w:p w14:paraId="603352F2" w14:textId="77777777" w:rsidR="005F738F" w:rsidRPr="007127BA" w:rsidRDefault="005F738F" w:rsidP="009C6BB6">
            <w:pPr>
              <w:spacing w:after="200" w:line="259" w:lineRule="auto"/>
              <w:rPr>
                <w:rStyle w:val="jlqj4b"/>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Activité 2 :</w:t>
            </w:r>
          </w:p>
          <w:p w14:paraId="62A2CC13" w14:textId="206B8876"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Discutez du concept de confidentialité avec votre famille, vos amis, vos voisins ou vos collègues.</w:t>
            </w:r>
          </w:p>
          <w:p w14:paraId="1B861763" w14:textId="585EE936"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Qu'avez-vous appris sur votre propre compréhension de la vie privée et sur le point de vue des autres sur la vie privée ?</w:t>
            </w:r>
          </w:p>
          <w:p w14:paraId="7270F221" w14:textId="08DF6ADF" w:rsidR="005F738F" w:rsidRPr="007127BA" w:rsidRDefault="005F738F"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Rappel : vous pouvez poster votre avis sur le forum du site CSI-COP ici : </w:t>
            </w:r>
            <w:hyperlink r:id="rId25" w:history="1">
              <w:r w:rsidRPr="007127BA">
                <w:rPr>
                  <w:rStyle w:val="Hyperlink"/>
                  <w:rFonts w:asciiTheme="minorBidi" w:hAnsiTheme="minorBidi"/>
                  <w:sz w:val="20"/>
                  <w:szCs w:val="20"/>
                  <w:lang w:val="fr-FR"/>
                </w:rPr>
                <w:t>https://csi-cop.eu/forum/</w:t>
              </w:r>
            </w:hyperlink>
            <w:r w:rsidRPr="007127BA">
              <w:rPr>
                <w:rStyle w:val="jlqj4b"/>
                <w:rFonts w:asciiTheme="minorBidi" w:hAnsiTheme="minorBidi"/>
                <w:color w:val="000000"/>
                <w:sz w:val="20"/>
                <w:szCs w:val="20"/>
                <w:lang w:val="fr-FR"/>
              </w:rPr>
              <w:t xml:space="preserve"> - vous devrez vous inscrire sur le site avant de poster sur le forum en créant un login ici : </w:t>
            </w:r>
            <w:hyperlink r:id="rId26" w:history="1">
              <w:r w:rsidRPr="007127BA">
                <w:rPr>
                  <w:rStyle w:val="Hyperlink"/>
                  <w:rFonts w:asciiTheme="minorBidi" w:hAnsiTheme="minorBidi"/>
                  <w:sz w:val="20"/>
                  <w:szCs w:val="20"/>
                  <w:lang w:val="fr-FR"/>
                </w:rPr>
                <w:t>https://csi-cop.eu/citizenscientistlogin/</w:t>
              </w:r>
            </w:hyperlink>
            <w:r w:rsidRPr="007127BA">
              <w:rPr>
                <w:rStyle w:val="jlqj4b"/>
                <w:rFonts w:asciiTheme="minorBidi" w:hAnsiTheme="minorBidi"/>
                <w:color w:val="000000"/>
                <w:sz w:val="20"/>
                <w:szCs w:val="20"/>
                <w:lang w:val="fr-FR"/>
              </w:rPr>
              <w:t xml:space="preserve"> </w:t>
            </w:r>
          </w:p>
        </w:tc>
      </w:tr>
      <w:tr w:rsidR="005F738F" w:rsidRPr="007127BA" w14:paraId="26998A7A" w14:textId="77777777" w:rsidTr="005F738F">
        <w:trPr>
          <w:trHeight w:val="338"/>
        </w:trPr>
        <w:tc>
          <w:tcPr>
            <w:tcW w:w="1838" w:type="dxa"/>
          </w:tcPr>
          <w:p w14:paraId="4AFB8491" w14:textId="59669922" w:rsidR="005F738F" w:rsidRPr="009C6BB6" w:rsidRDefault="005F738F" w:rsidP="009C6BB6">
            <w:pPr>
              <w:spacing w:line="259" w:lineRule="auto"/>
              <w:rPr>
                <w:rFonts w:asciiTheme="minorBidi" w:hAnsiTheme="minorBidi"/>
                <w:sz w:val="20"/>
                <w:szCs w:val="20"/>
                <w:lang w:val="fr-FR"/>
              </w:rPr>
            </w:pPr>
            <w:r w:rsidRPr="009C6BB6">
              <w:rPr>
                <w:rFonts w:asciiTheme="minorBidi" w:hAnsiTheme="minorBidi"/>
                <w:sz w:val="20"/>
                <w:szCs w:val="20"/>
                <w:lang w:val="fr-FR"/>
              </w:rPr>
              <w:t>But de l'activité</w:t>
            </w:r>
          </w:p>
        </w:tc>
        <w:tc>
          <w:tcPr>
            <w:tcW w:w="7178" w:type="dxa"/>
          </w:tcPr>
          <w:p w14:paraId="2E1995EE" w14:textId="33CBA4B8" w:rsidR="005F738F" w:rsidRPr="007127BA" w:rsidRDefault="005F738F" w:rsidP="009C6BB6">
            <w:pPr>
              <w:spacing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Acquérir une compréhension sur les aspects de la vie privée.</w:t>
            </w:r>
          </w:p>
        </w:tc>
      </w:tr>
      <w:tr w:rsidR="005F738F" w:rsidRPr="007127BA" w14:paraId="059962AE" w14:textId="77777777" w:rsidTr="005F738F">
        <w:trPr>
          <w:trHeight w:val="556"/>
        </w:trPr>
        <w:tc>
          <w:tcPr>
            <w:tcW w:w="1838" w:type="dxa"/>
          </w:tcPr>
          <w:p w14:paraId="5E107596" w14:textId="7E7BF67D" w:rsidR="005F738F" w:rsidRPr="009C6BB6" w:rsidRDefault="005F738F" w:rsidP="009C6BB6">
            <w:pPr>
              <w:spacing w:line="259" w:lineRule="auto"/>
              <w:rPr>
                <w:rFonts w:asciiTheme="minorBidi" w:hAnsiTheme="minorBidi"/>
                <w:sz w:val="20"/>
                <w:szCs w:val="20"/>
                <w:lang w:val="fr-FR"/>
              </w:rPr>
            </w:pPr>
            <w:r w:rsidRPr="009C6BB6">
              <w:rPr>
                <w:rFonts w:asciiTheme="minorBidi" w:hAnsiTheme="minorBidi"/>
                <w:sz w:val="20"/>
                <w:szCs w:val="20"/>
                <w:lang w:val="fr-FR"/>
              </w:rPr>
              <w:t xml:space="preserve">Tweet </w:t>
            </w:r>
            <w:r w:rsidRPr="009C6BB6">
              <w:rPr>
                <w:lang w:val="fr-FR"/>
              </w:rPr>
              <w:t>court</w:t>
            </w:r>
          </w:p>
        </w:tc>
        <w:tc>
          <w:tcPr>
            <w:tcW w:w="7178" w:type="dxa"/>
          </w:tcPr>
          <w:p w14:paraId="387BEF55" w14:textId="144D86F3" w:rsidR="005F738F" w:rsidRPr="007127BA" w:rsidRDefault="005F738F" w:rsidP="009C6BB6">
            <w:pPr>
              <w:spacing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La commodité devrait-elle être plus importante que la confidentialité à l'ère de l'accès mobile à Internet ?</w:t>
            </w:r>
          </w:p>
        </w:tc>
      </w:tr>
    </w:tbl>
    <w:p w14:paraId="414E65E0" w14:textId="240B28F4" w:rsidR="00895445" w:rsidRDefault="00895445" w:rsidP="009C6BB6">
      <w:pPr>
        <w:spacing w:after="120" w:line="259" w:lineRule="auto"/>
        <w:jc w:val="both"/>
        <w:rPr>
          <w:rFonts w:asciiTheme="minorBidi" w:hAnsiTheme="minorBidi"/>
          <w:b/>
          <w:bCs/>
          <w:color w:val="144280"/>
          <w:lang w:val="fr-FR"/>
        </w:rPr>
      </w:pPr>
    </w:p>
    <w:p w14:paraId="5B2EDC00" w14:textId="2FBAD128" w:rsidR="0016481B" w:rsidRDefault="0016481B" w:rsidP="009C6BB6">
      <w:pPr>
        <w:spacing w:after="120" w:line="259" w:lineRule="auto"/>
        <w:jc w:val="both"/>
        <w:rPr>
          <w:rFonts w:asciiTheme="minorBidi" w:hAnsiTheme="minorBidi"/>
          <w:b/>
          <w:bCs/>
          <w:color w:val="144280"/>
          <w:lang w:val="fr-FR"/>
        </w:rPr>
      </w:pPr>
    </w:p>
    <w:p w14:paraId="2CF6A740" w14:textId="0D7B132D" w:rsidR="0016481B" w:rsidRDefault="0016481B" w:rsidP="009C6BB6">
      <w:pPr>
        <w:spacing w:after="120" w:line="259" w:lineRule="auto"/>
        <w:jc w:val="both"/>
        <w:rPr>
          <w:rFonts w:asciiTheme="minorBidi" w:hAnsiTheme="minorBidi"/>
          <w:b/>
          <w:bCs/>
          <w:color w:val="144280"/>
          <w:lang w:val="fr-FR"/>
        </w:rPr>
      </w:pPr>
    </w:p>
    <w:p w14:paraId="459B5F6B" w14:textId="77777777" w:rsidR="0016481B" w:rsidRPr="007127BA" w:rsidRDefault="0016481B" w:rsidP="009C6BB6">
      <w:pPr>
        <w:spacing w:after="120" w:line="259" w:lineRule="auto"/>
        <w:jc w:val="both"/>
        <w:rPr>
          <w:rFonts w:asciiTheme="minorBidi" w:hAnsiTheme="minorBidi"/>
          <w:b/>
          <w:bCs/>
          <w:color w:val="144280"/>
          <w:lang w:val="fr-FR"/>
        </w:rPr>
      </w:pPr>
    </w:p>
    <w:tbl>
      <w:tblPr>
        <w:tblStyle w:val="TableGrid"/>
        <w:tblW w:w="0" w:type="auto"/>
        <w:tblLook w:val="04A0" w:firstRow="1" w:lastRow="0" w:firstColumn="1" w:lastColumn="0" w:noHBand="0" w:noVBand="1"/>
      </w:tblPr>
      <w:tblGrid>
        <w:gridCol w:w="1862"/>
        <w:gridCol w:w="7154"/>
      </w:tblGrid>
      <w:tr w:rsidR="00895445" w:rsidRPr="007127BA" w14:paraId="7AA0AEAB" w14:textId="77777777" w:rsidTr="002F09A9">
        <w:tc>
          <w:tcPr>
            <w:tcW w:w="1838" w:type="dxa"/>
          </w:tcPr>
          <w:p w14:paraId="77A70D3A" w14:textId="52FA57B1" w:rsidR="00895445" w:rsidRPr="007127BA" w:rsidRDefault="00895445" w:rsidP="009C6BB6">
            <w:pPr>
              <w:spacing w:line="259" w:lineRule="auto"/>
              <w:jc w:val="both"/>
              <w:rPr>
                <w:rFonts w:asciiTheme="minorBidi" w:hAnsiTheme="minorBidi"/>
                <w:b/>
                <w:bCs/>
                <w:sz w:val="20"/>
                <w:szCs w:val="20"/>
                <w:lang w:val="fr-FR"/>
              </w:rPr>
            </w:pPr>
            <w:r w:rsidRPr="007127BA">
              <w:rPr>
                <w:rFonts w:asciiTheme="minorBidi" w:hAnsiTheme="minorBidi"/>
                <w:b/>
                <w:bCs/>
                <w:sz w:val="20"/>
                <w:szCs w:val="20"/>
                <w:lang w:val="fr-FR"/>
              </w:rPr>
              <w:lastRenderedPageBreak/>
              <w:t>Lectures complémentaires pour l'étape 1</w:t>
            </w:r>
          </w:p>
        </w:tc>
        <w:tc>
          <w:tcPr>
            <w:tcW w:w="7178" w:type="dxa"/>
          </w:tcPr>
          <w:p w14:paraId="1F6A5BC4" w14:textId="77777777" w:rsidR="00895445" w:rsidRPr="007127BA" w:rsidRDefault="00895445" w:rsidP="009C6BB6">
            <w:pPr>
              <w:spacing w:after="12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Les liens pour une lecture plus approfondie mentionnés à l'étape 1 peuvent être trouvés en sélectionnant le texte souligné ci-dessous : </w:t>
            </w:r>
          </w:p>
          <w:p w14:paraId="40A98C23" w14:textId="44A5747E" w:rsidR="00895445" w:rsidRPr="007127BA" w:rsidRDefault="00895445" w:rsidP="009C6BB6">
            <w:pPr>
              <w:spacing w:after="120" w:line="259" w:lineRule="auto"/>
              <w:rPr>
                <w:rStyle w:val="jlqj4b"/>
                <w:rFonts w:asciiTheme="minorBidi" w:hAnsiTheme="minorBidi"/>
                <w:b/>
                <w:bCs/>
                <w:sz w:val="20"/>
                <w:szCs w:val="20"/>
                <w:lang w:val="fr-FR"/>
              </w:rPr>
            </w:pPr>
            <w:r w:rsidRPr="007127BA">
              <w:rPr>
                <w:rStyle w:val="jlqj4b"/>
                <w:rFonts w:asciiTheme="minorBidi" w:hAnsiTheme="minorBidi"/>
                <w:b/>
                <w:bCs/>
                <w:color w:val="000000"/>
                <w:sz w:val="20"/>
                <w:szCs w:val="20"/>
                <w:lang w:val="fr-FR"/>
              </w:rPr>
              <w:t>Conseillé</w:t>
            </w:r>
          </w:p>
          <w:p w14:paraId="1AC34E81" w14:textId="77777777"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Lomas, N. (2021). </w:t>
            </w:r>
            <w:r w:rsidRPr="007127BA">
              <w:rPr>
                <w:rFonts w:asciiTheme="minorBidi" w:hAnsiTheme="minorBidi" w:cstheme="minorBidi"/>
                <w:i/>
                <w:iCs/>
                <w:color w:val="000000"/>
                <w:sz w:val="20"/>
                <w:szCs w:val="20"/>
                <w:lang w:val="fr-FR"/>
              </w:rPr>
              <w:t>Answers being sought from Facebook over latest data breach.</w:t>
            </w:r>
            <w:r w:rsidRPr="007127BA">
              <w:rPr>
                <w:rFonts w:asciiTheme="minorBidi" w:hAnsiTheme="minorBidi" w:cstheme="minorBidi"/>
                <w:color w:val="000000"/>
                <w:sz w:val="20"/>
                <w:szCs w:val="20"/>
                <w:lang w:val="fr-FR"/>
              </w:rPr>
              <w:t xml:space="preserve"> Tech Crunch</w:t>
            </w:r>
          </w:p>
          <w:p w14:paraId="51A76FA6" w14:textId="02EFBF47" w:rsidR="00895445" w:rsidRPr="007127BA" w:rsidRDefault="00895445" w:rsidP="009C6BB6">
            <w:pPr>
              <w:autoSpaceDE w:val="0"/>
              <w:autoSpaceDN w:val="0"/>
              <w:adjustRightInd w:val="0"/>
              <w:spacing w:line="259" w:lineRule="auto"/>
              <w:rPr>
                <w:rFonts w:asciiTheme="minorBidi" w:hAnsiTheme="minorBidi" w:cstheme="minorBidi"/>
                <w:color w:val="0000FF"/>
                <w:sz w:val="20"/>
                <w:szCs w:val="20"/>
                <w:lang w:val="fr-FR"/>
              </w:rPr>
            </w:pPr>
            <w:r w:rsidRPr="007127BA">
              <w:rPr>
                <w:rFonts w:asciiTheme="minorBidi" w:hAnsiTheme="minorBidi"/>
                <w:color w:val="000000"/>
                <w:sz w:val="20"/>
                <w:szCs w:val="20"/>
                <w:lang w:val="fr-FR"/>
              </w:rPr>
              <w:t>Accessible d'ici :</w:t>
            </w:r>
            <w:r w:rsidR="00977C41">
              <w:rPr>
                <w:rFonts w:asciiTheme="minorBidi" w:hAnsiTheme="minorBidi"/>
                <w:color w:val="000000"/>
                <w:sz w:val="20"/>
                <w:szCs w:val="20"/>
                <w:lang w:val="fr-FR"/>
              </w:rPr>
              <w:t xml:space="preserve"> </w:t>
            </w:r>
            <w:r w:rsidRPr="007127BA">
              <w:rPr>
                <w:rFonts w:asciiTheme="minorBidi" w:hAnsiTheme="minorBidi" w:cstheme="minorBidi"/>
                <w:color w:val="0000FF"/>
                <w:sz w:val="20"/>
                <w:szCs w:val="20"/>
                <w:lang w:val="fr-FR"/>
              </w:rPr>
              <w:t>https://tcrn.ch/3xfrTsE</w:t>
            </w:r>
          </w:p>
          <w:p w14:paraId="1E17560A"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1CA097A7"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Nayak, M. and Rosenblatt, J. (2021). </w:t>
            </w:r>
            <w:r w:rsidRPr="007127BA">
              <w:rPr>
                <w:rFonts w:asciiTheme="minorBidi" w:hAnsiTheme="minorBidi" w:cstheme="minorBidi"/>
                <w:i/>
                <w:iCs/>
                <w:color w:val="000000"/>
                <w:sz w:val="20"/>
                <w:szCs w:val="20"/>
                <w:lang w:val="fr-FR"/>
              </w:rPr>
              <w:t>Google Must Face Suit Over Snooping on ‘Incognito’ Browsing</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Bloomberg Technology. </w:t>
            </w:r>
          </w:p>
          <w:p w14:paraId="1A5666EE" w14:textId="07A0E6BF"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olor w:val="000000"/>
                <w:sz w:val="20"/>
                <w:szCs w:val="20"/>
                <w:lang w:val="fr-FR"/>
              </w:rPr>
              <w:t>Accessible d'ici :</w:t>
            </w:r>
            <w:r w:rsidR="00977C41">
              <w:rPr>
                <w:rFonts w:asciiTheme="minorBidi" w:hAnsiTheme="minorBidi"/>
                <w:color w:val="000000"/>
                <w:sz w:val="20"/>
                <w:szCs w:val="20"/>
                <w:lang w:val="fr-FR"/>
              </w:rPr>
              <w:t xml:space="preserve"> </w:t>
            </w:r>
            <w:r w:rsidRPr="007127BA">
              <w:rPr>
                <w:rFonts w:asciiTheme="minorBidi" w:hAnsiTheme="minorBidi" w:cstheme="minorBidi"/>
                <w:color w:val="0000FF"/>
                <w:sz w:val="20"/>
                <w:szCs w:val="20"/>
                <w:lang w:val="fr-FR"/>
              </w:rPr>
              <w:t>https://bloom.bg/3gFt4vV</w:t>
            </w:r>
          </w:p>
          <w:p w14:paraId="00D0150D"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3A6FAAF7" w14:textId="42C0DB78"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The Real Facebook Oversight Board Twitter account @FBoversight </w:t>
            </w:r>
            <w:r w:rsidRPr="007127BA">
              <w:rPr>
                <w:rFonts w:asciiTheme="minorBidi" w:hAnsiTheme="minorBidi"/>
                <w:color w:val="000000"/>
                <w:sz w:val="20"/>
                <w:szCs w:val="20"/>
                <w:lang w:val="fr-FR"/>
              </w:rPr>
              <w:t>Accessible d'ici :</w:t>
            </w:r>
            <w:r w:rsidR="00977C41">
              <w:rPr>
                <w:rFonts w:asciiTheme="minorBidi" w:hAnsiTheme="minorBidi"/>
                <w:color w:val="000000"/>
                <w:sz w:val="20"/>
                <w:szCs w:val="20"/>
                <w:lang w:val="fr-FR"/>
              </w:rPr>
              <w:t xml:space="preserve"> </w:t>
            </w:r>
            <w:r w:rsidRPr="007127BA">
              <w:rPr>
                <w:rFonts w:asciiTheme="minorBidi" w:hAnsiTheme="minorBidi" w:cstheme="minorBidi"/>
                <w:color w:val="0000FF"/>
                <w:sz w:val="20"/>
                <w:szCs w:val="20"/>
                <w:lang w:val="fr-FR"/>
              </w:rPr>
              <w:t>https://twitter.com/FBoversight</w:t>
            </w:r>
          </w:p>
          <w:p w14:paraId="42CB9DAC"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5C6B72BE" w14:textId="3C8FF561" w:rsidR="00895445" w:rsidRPr="007127BA" w:rsidRDefault="00895445" w:rsidP="009C6BB6">
            <w:pPr>
              <w:spacing w:after="120" w:line="259" w:lineRule="auto"/>
              <w:rPr>
                <w:rFonts w:asciiTheme="minorHAnsi" w:hAnsiTheme="minorHAnsi"/>
                <w:b/>
                <w:bCs/>
                <w:lang w:val="fr-FR"/>
              </w:rPr>
            </w:pPr>
            <w:r w:rsidRPr="007127BA">
              <w:rPr>
                <w:rStyle w:val="jlqj4b"/>
                <w:rFonts w:asciiTheme="minorBidi" w:hAnsiTheme="minorBidi"/>
                <w:b/>
                <w:bCs/>
                <w:color w:val="000000"/>
                <w:sz w:val="20"/>
                <w:szCs w:val="20"/>
                <w:lang w:val="fr-FR"/>
              </w:rPr>
              <w:t>Supplémentaire</w:t>
            </w:r>
          </w:p>
          <w:p w14:paraId="08C4122B" w14:textId="186C9E16"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Holroyd, M. (2021). Ireland launches data protection inquiry into Facebook hack. </w:t>
            </w:r>
            <w:r w:rsidRPr="007127BA">
              <w:rPr>
                <w:rFonts w:asciiTheme="minorBidi" w:hAnsiTheme="minorBidi" w:cstheme="minorBidi"/>
                <w:i/>
                <w:iCs/>
                <w:color w:val="000000"/>
                <w:sz w:val="20"/>
                <w:szCs w:val="20"/>
                <w:lang w:val="fr-FR"/>
              </w:rPr>
              <w:t>Euronews – Ireland</w:t>
            </w:r>
            <w:r w:rsidRPr="007127BA">
              <w:rPr>
                <w:rFonts w:asciiTheme="minorBidi" w:hAnsiTheme="minorBidi" w:cstheme="minorBidi"/>
                <w:color w:val="000000"/>
                <w:sz w:val="20"/>
                <w:szCs w:val="20"/>
                <w:lang w:val="fr-FR"/>
              </w:rPr>
              <w:t>.</w:t>
            </w:r>
          </w:p>
          <w:p w14:paraId="64F9A08F" w14:textId="2D14D767" w:rsidR="00895445" w:rsidRPr="007127BA" w:rsidRDefault="00895445" w:rsidP="009C6BB6">
            <w:pPr>
              <w:autoSpaceDE w:val="0"/>
              <w:autoSpaceDN w:val="0"/>
              <w:adjustRightInd w:val="0"/>
              <w:spacing w:after="200" w:line="259" w:lineRule="auto"/>
              <w:rPr>
                <w:rFonts w:asciiTheme="minorBidi" w:hAnsiTheme="minorBidi" w:cstheme="minorBidi"/>
                <w:color w:val="0000FF"/>
                <w:sz w:val="20"/>
                <w:szCs w:val="20"/>
                <w:lang w:val="fr-FR"/>
              </w:rPr>
            </w:pPr>
            <w:r w:rsidRPr="007127BA">
              <w:rPr>
                <w:rFonts w:asciiTheme="minorBidi" w:hAnsiTheme="minorBidi"/>
                <w:color w:val="000000"/>
                <w:sz w:val="20"/>
                <w:szCs w:val="20"/>
                <w:lang w:val="fr-FR"/>
              </w:rPr>
              <w:t xml:space="preserve">Accessible d'ici : </w:t>
            </w:r>
            <w:r w:rsidRPr="007127BA">
              <w:rPr>
                <w:rFonts w:asciiTheme="minorBidi" w:hAnsiTheme="minorBidi" w:cstheme="minorBidi"/>
                <w:color w:val="0000FF"/>
                <w:sz w:val="20"/>
                <w:szCs w:val="20"/>
                <w:lang w:val="fr-FR"/>
              </w:rPr>
              <w:t>https://bit.ly/3mOfIOM</w:t>
            </w:r>
          </w:p>
          <w:p w14:paraId="1D877179"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Holvast, J. (2009). History of Privacy. In V. Matyáš et al. (Eds.): </w:t>
            </w:r>
            <w:r w:rsidRPr="007127BA">
              <w:rPr>
                <w:rFonts w:asciiTheme="minorBidi" w:hAnsiTheme="minorBidi" w:cstheme="minorBidi"/>
                <w:i/>
                <w:iCs/>
                <w:color w:val="000000"/>
                <w:sz w:val="20"/>
                <w:szCs w:val="20"/>
                <w:lang w:val="fr-FR"/>
              </w:rPr>
              <w:t>The Future of Identity</w:t>
            </w:r>
            <w:r w:rsidRPr="007127BA">
              <w:rPr>
                <w:rFonts w:asciiTheme="minorBidi" w:hAnsiTheme="minorBidi" w:cstheme="minorBidi"/>
                <w:color w:val="000000"/>
                <w:sz w:val="20"/>
                <w:szCs w:val="20"/>
                <w:lang w:val="fr-FR"/>
              </w:rPr>
              <w:t>, IFIP AICT 298,</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pp. 13–42, 2009. IFIP International Federation for Information Processing 2009. </w:t>
            </w:r>
          </w:p>
          <w:p w14:paraId="5D9F67C0" w14:textId="6D567ADE"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olor w:val="000000"/>
                <w:sz w:val="20"/>
                <w:szCs w:val="20"/>
                <w:lang w:val="fr-FR"/>
              </w:rPr>
              <w:t xml:space="preserve">Accessible de </w:t>
            </w:r>
            <w:r w:rsidRPr="007127BA">
              <w:rPr>
                <w:rFonts w:asciiTheme="minorBidi" w:hAnsiTheme="minorBidi" w:cstheme="minorBidi"/>
                <w:color w:val="000000"/>
                <w:sz w:val="20"/>
                <w:szCs w:val="20"/>
                <w:lang w:val="fr-FR"/>
              </w:rPr>
              <w:t>ResearchGate:</w:t>
            </w:r>
            <w:r w:rsidRPr="007127BA">
              <w:rPr>
                <w:rFonts w:asciiTheme="minorBidi" w:hAnsiTheme="minorBidi"/>
                <w:color w:val="000000"/>
                <w:sz w:val="20"/>
                <w:szCs w:val="20"/>
                <w:lang w:val="fr-FR"/>
              </w:rPr>
              <w:t xml:space="preserve"> </w:t>
            </w:r>
            <w:r w:rsidRPr="007127BA">
              <w:rPr>
                <w:rFonts w:asciiTheme="minorBidi" w:hAnsiTheme="minorBidi" w:cstheme="minorBidi"/>
                <w:color w:val="0000FF"/>
                <w:sz w:val="20"/>
                <w:szCs w:val="20"/>
                <w:lang w:val="fr-FR"/>
              </w:rPr>
              <w:t>https://www.researchgate.net/publication/225802214_History_of_Privacy</w:t>
            </w:r>
          </w:p>
          <w:p w14:paraId="09A195A1"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45C8E28C"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Nissenbaum, H. (2011). A Contextual Approach to Privacy Online. </w:t>
            </w:r>
            <w:r w:rsidRPr="007127BA">
              <w:rPr>
                <w:rFonts w:asciiTheme="minorBidi" w:hAnsiTheme="minorBidi" w:cstheme="minorBidi"/>
                <w:i/>
                <w:iCs/>
                <w:color w:val="000000"/>
                <w:sz w:val="20"/>
                <w:szCs w:val="20"/>
                <w:lang w:val="fr-FR"/>
              </w:rPr>
              <w:t>Dædalus, Journal of the American</w:t>
            </w:r>
            <w:r w:rsidRPr="007127BA">
              <w:rPr>
                <w:rFonts w:asciiTheme="minorBidi" w:hAnsiTheme="minorBidi"/>
                <w:i/>
                <w:iCs/>
                <w:color w:val="000000"/>
                <w:sz w:val="20"/>
                <w:szCs w:val="20"/>
                <w:lang w:val="fr-FR"/>
              </w:rPr>
              <w:t xml:space="preserve"> </w:t>
            </w:r>
            <w:r w:rsidRPr="007127BA">
              <w:rPr>
                <w:rFonts w:asciiTheme="minorBidi" w:hAnsiTheme="minorBidi" w:cstheme="minorBidi"/>
                <w:i/>
                <w:iCs/>
                <w:color w:val="000000"/>
                <w:sz w:val="20"/>
                <w:szCs w:val="20"/>
                <w:lang w:val="fr-FR"/>
              </w:rPr>
              <w:t>Academy of Arts &amp; Sciences</w:t>
            </w:r>
            <w:r w:rsidRPr="007127BA">
              <w:rPr>
                <w:rFonts w:asciiTheme="minorBidi" w:hAnsiTheme="minorBidi" w:cstheme="minorBidi"/>
                <w:color w:val="000000"/>
                <w:sz w:val="20"/>
                <w:szCs w:val="20"/>
                <w:lang w:val="fr-FR"/>
              </w:rPr>
              <w:t xml:space="preserve">, Vol 140, No. 4 (Fall 2011), pp. 32-48. </w:t>
            </w:r>
          </w:p>
          <w:p w14:paraId="04BCD3BA" w14:textId="35519683" w:rsidR="00895445" w:rsidRPr="007127BA" w:rsidRDefault="00895445" w:rsidP="009C6BB6">
            <w:pPr>
              <w:autoSpaceDE w:val="0"/>
              <w:autoSpaceDN w:val="0"/>
              <w:adjustRightInd w:val="0"/>
              <w:spacing w:line="259" w:lineRule="auto"/>
              <w:rPr>
                <w:rFonts w:asciiTheme="minorBidi" w:hAnsiTheme="minorBidi" w:cstheme="minorBidi"/>
                <w:color w:val="0000FF"/>
                <w:sz w:val="20"/>
                <w:szCs w:val="20"/>
                <w:lang w:val="fr-FR"/>
              </w:rPr>
            </w:pPr>
            <w:r w:rsidRPr="007127BA">
              <w:rPr>
                <w:rFonts w:asciiTheme="minorBidi" w:hAnsiTheme="minorBidi"/>
                <w:color w:val="000000"/>
                <w:sz w:val="20"/>
                <w:szCs w:val="20"/>
                <w:lang w:val="fr-FR"/>
              </w:rPr>
              <w:t>Accessible d'ici :</w:t>
            </w:r>
            <w:r w:rsidR="00977C41">
              <w:rPr>
                <w:rFonts w:asciiTheme="minorBidi" w:hAnsiTheme="minorBidi"/>
                <w:color w:val="000000"/>
                <w:sz w:val="20"/>
                <w:szCs w:val="20"/>
                <w:lang w:val="fr-FR"/>
              </w:rPr>
              <w:t xml:space="preserve"> </w:t>
            </w:r>
            <w:r w:rsidRPr="007127BA">
              <w:rPr>
                <w:rFonts w:asciiTheme="minorBidi" w:hAnsiTheme="minorBidi" w:cstheme="minorBidi"/>
                <w:color w:val="0000FF"/>
                <w:sz w:val="20"/>
                <w:szCs w:val="20"/>
                <w:lang w:val="fr-FR"/>
              </w:rPr>
              <w:t>https://www.amacad.org/publication/contextual-approach-privacy-online</w:t>
            </w:r>
          </w:p>
          <w:p w14:paraId="30FC178A"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0B19D65F" w14:textId="11FF0449" w:rsidR="00895445" w:rsidRPr="007127BA" w:rsidRDefault="00895445"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Sax, M. (2018). Privacy from an Ethical Perspective. Chapter in B. Van der Sloot &amp; A. De Groot (Eds.),</w:t>
            </w:r>
            <w:r w:rsidRPr="007127BA">
              <w:rPr>
                <w:rFonts w:asciiTheme="minorBidi" w:hAnsiTheme="minorBidi"/>
                <w:color w:val="000000"/>
                <w:sz w:val="20"/>
                <w:szCs w:val="20"/>
                <w:lang w:val="fr-FR"/>
              </w:rPr>
              <w:t xml:space="preserve"> </w:t>
            </w:r>
            <w:r w:rsidRPr="007127BA">
              <w:rPr>
                <w:rFonts w:asciiTheme="minorBidi" w:hAnsiTheme="minorBidi" w:cstheme="minorBidi"/>
                <w:i/>
                <w:iCs/>
                <w:color w:val="000000"/>
                <w:sz w:val="20"/>
                <w:szCs w:val="20"/>
                <w:lang w:val="fr-FR"/>
              </w:rPr>
              <w:t>The Handbook of Privacy Studies: An Interdisciplinary Introduction</w:t>
            </w:r>
            <w:r w:rsidRPr="007127BA">
              <w:rPr>
                <w:rFonts w:asciiTheme="minorBidi" w:hAnsiTheme="minorBidi" w:cstheme="minorBidi"/>
                <w:color w:val="000000"/>
                <w:sz w:val="20"/>
                <w:szCs w:val="20"/>
                <w:lang w:val="fr-FR"/>
              </w:rPr>
              <w:t xml:space="preserve"> (pp. 143-173). Amsterdam</w:t>
            </w:r>
            <w:r w:rsidR="003440BB">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w:t>
            </w:r>
          </w:p>
          <w:p w14:paraId="39B51C95"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Amsterdam University Press. </w:t>
            </w:r>
          </w:p>
          <w:p w14:paraId="692F63E6" w14:textId="005877D4" w:rsidR="00895445" w:rsidRPr="007127BA" w:rsidRDefault="00895445" w:rsidP="009C6BB6">
            <w:pPr>
              <w:autoSpaceDE w:val="0"/>
              <w:autoSpaceDN w:val="0"/>
              <w:adjustRightInd w:val="0"/>
              <w:spacing w:line="259" w:lineRule="auto"/>
              <w:rPr>
                <w:rFonts w:asciiTheme="minorBidi" w:hAnsiTheme="minorBidi" w:cstheme="minorBidi"/>
                <w:color w:val="0000FF"/>
                <w:sz w:val="20"/>
                <w:szCs w:val="20"/>
                <w:lang w:val="fr-FR"/>
              </w:rPr>
            </w:pPr>
            <w:r w:rsidRPr="007127BA">
              <w:rPr>
                <w:rFonts w:asciiTheme="minorBidi" w:hAnsiTheme="minorBidi"/>
                <w:color w:val="000000"/>
                <w:sz w:val="20"/>
                <w:szCs w:val="20"/>
                <w:lang w:val="fr-FR"/>
              </w:rPr>
              <w:t xml:space="preserve">Accessible d'ici : </w:t>
            </w:r>
            <w:r w:rsidRPr="007127BA">
              <w:rPr>
                <w:rFonts w:asciiTheme="minorBidi" w:hAnsiTheme="minorBidi" w:cstheme="minorBidi"/>
                <w:color w:val="0000FF"/>
                <w:sz w:val="20"/>
                <w:szCs w:val="20"/>
                <w:lang w:val="fr-FR"/>
              </w:rPr>
              <w:t>https://papers.ssrn.com/sol3/papers.cfm?abstract_id=3299047</w:t>
            </w:r>
          </w:p>
          <w:p w14:paraId="1A385D3D" w14:textId="77777777"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p>
          <w:p w14:paraId="4A54EBEF" w14:textId="28D18028" w:rsidR="00895445" w:rsidRPr="007127BA" w:rsidRDefault="00895445"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Warren, S.D. &amp; Brandeis, L.D. (1890). The Right to Privacy. </w:t>
            </w:r>
            <w:r w:rsidRPr="007127BA">
              <w:rPr>
                <w:rFonts w:asciiTheme="minorBidi" w:hAnsiTheme="minorBidi" w:cstheme="minorBidi"/>
                <w:i/>
                <w:iCs/>
                <w:color w:val="000000"/>
                <w:sz w:val="20"/>
                <w:szCs w:val="20"/>
                <w:lang w:val="fr-FR"/>
              </w:rPr>
              <w:t>Harvard Law Review,</w:t>
            </w:r>
            <w:r w:rsidRPr="007127BA">
              <w:rPr>
                <w:rFonts w:asciiTheme="minorBidi" w:hAnsiTheme="minorBidi" w:cstheme="minorBidi"/>
                <w:color w:val="000000"/>
                <w:sz w:val="20"/>
                <w:szCs w:val="20"/>
                <w:lang w:val="fr-FR"/>
              </w:rPr>
              <w:t xml:space="preserve"> Vol. 4, No. 5. (Dec.15, 1890), pp. 193-220. </w:t>
            </w:r>
          </w:p>
          <w:p w14:paraId="0B1D35AC" w14:textId="7D1183AF" w:rsidR="00895445" w:rsidRPr="007127BA" w:rsidRDefault="00895445" w:rsidP="009C6BB6">
            <w:pPr>
              <w:spacing w:after="120" w:line="259" w:lineRule="auto"/>
              <w:jc w:val="both"/>
              <w:rPr>
                <w:rStyle w:val="jlqj4b"/>
                <w:color w:val="000000"/>
                <w:lang w:val="fr-FR"/>
              </w:rPr>
            </w:pPr>
            <w:r w:rsidRPr="007127BA">
              <w:rPr>
                <w:rFonts w:asciiTheme="minorBidi" w:hAnsiTheme="minorBidi"/>
                <w:color w:val="000000"/>
                <w:sz w:val="20"/>
                <w:szCs w:val="20"/>
                <w:lang w:val="fr-FR"/>
              </w:rPr>
              <w:t xml:space="preserve">Accessible d'ici : </w:t>
            </w:r>
            <w:r w:rsidRPr="007127BA">
              <w:rPr>
                <w:rFonts w:asciiTheme="minorBidi" w:hAnsiTheme="minorBidi" w:cstheme="minorBidi"/>
                <w:color w:val="0000FF"/>
                <w:sz w:val="20"/>
                <w:szCs w:val="20"/>
                <w:lang w:val="fr-FR"/>
              </w:rPr>
              <w:t>The Right to Privacy on JSTOR</w:t>
            </w:r>
          </w:p>
        </w:tc>
      </w:tr>
    </w:tbl>
    <w:p w14:paraId="319F24AA" w14:textId="16C926D1" w:rsidR="00895445" w:rsidRPr="007127BA" w:rsidRDefault="00895445" w:rsidP="009C6BB6">
      <w:pPr>
        <w:spacing w:after="120" w:line="259" w:lineRule="auto"/>
        <w:jc w:val="both"/>
        <w:rPr>
          <w:rFonts w:asciiTheme="minorBidi" w:hAnsiTheme="minorBidi"/>
          <w:b/>
          <w:bCs/>
          <w:sz w:val="20"/>
          <w:szCs w:val="20"/>
          <w:lang w:val="fr-FR"/>
        </w:rPr>
      </w:pPr>
    </w:p>
    <w:p w14:paraId="49B3F13F" w14:textId="77777777" w:rsidR="00977C41" w:rsidRDefault="00977C41" w:rsidP="009C6BB6">
      <w:pPr>
        <w:spacing w:line="259" w:lineRule="auto"/>
        <w:rPr>
          <w:rFonts w:asciiTheme="minorBidi" w:hAnsiTheme="minorBidi"/>
          <w:color w:val="00B0F0"/>
          <w:lang w:val="fr-FR"/>
        </w:rPr>
      </w:pPr>
      <w:r>
        <w:rPr>
          <w:rFonts w:asciiTheme="minorBidi" w:hAnsiTheme="minorBidi"/>
          <w:color w:val="00B0F0"/>
          <w:lang w:val="fr-FR"/>
        </w:rPr>
        <w:br w:type="page"/>
      </w:r>
    </w:p>
    <w:p w14:paraId="432818D4" w14:textId="1607F0F7" w:rsidR="00CD04C5" w:rsidRPr="00EA4B0D" w:rsidRDefault="00CD04C5" w:rsidP="00EA4B0D">
      <w:pPr>
        <w:pStyle w:val="Heading1"/>
      </w:pPr>
      <w:bookmarkStart w:id="3" w:name="_Toc94028707"/>
      <w:r w:rsidRPr="00EA4B0D">
        <w:lastRenderedPageBreak/>
        <w:t>Étape 2</w:t>
      </w:r>
      <w:bookmarkEnd w:id="3"/>
      <w:r w:rsidRPr="00EA4B0D">
        <w:t xml:space="preserve"> </w:t>
      </w:r>
    </w:p>
    <w:tbl>
      <w:tblPr>
        <w:tblStyle w:val="TableGrid"/>
        <w:tblW w:w="0" w:type="auto"/>
        <w:tblLook w:val="04A0" w:firstRow="1" w:lastRow="0" w:firstColumn="1" w:lastColumn="0" w:noHBand="0" w:noVBand="1"/>
      </w:tblPr>
      <w:tblGrid>
        <w:gridCol w:w="1980"/>
        <w:gridCol w:w="7036"/>
      </w:tblGrid>
      <w:tr w:rsidR="00CD04C5" w:rsidRPr="007127BA" w14:paraId="71C3E60F" w14:textId="77777777" w:rsidTr="00CD04C5">
        <w:trPr>
          <w:trHeight w:val="428"/>
        </w:trPr>
        <w:tc>
          <w:tcPr>
            <w:tcW w:w="1980" w:type="dxa"/>
          </w:tcPr>
          <w:p w14:paraId="744D62D7" w14:textId="0053E50A" w:rsidR="00CD04C5" w:rsidRPr="00977C41" w:rsidRDefault="00CD04C5" w:rsidP="009C6BB6">
            <w:pPr>
              <w:spacing w:line="259" w:lineRule="auto"/>
              <w:jc w:val="both"/>
              <w:rPr>
                <w:rFonts w:asciiTheme="minorBidi" w:hAnsiTheme="minorBidi"/>
                <w:sz w:val="20"/>
                <w:szCs w:val="20"/>
                <w:lang w:val="fr-FR"/>
              </w:rPr>
            </w:pPr>
            <w:r w:rsidRPr="00977C41">
              <w:rPr>
                <w:rFonts w:asciiTheme="minorBidi" w:hAnsiTheme="minorBidi"/>
                <w:sz w:val="20"/>
                <w:szCs w:val="20"/>
                <w:lang w:val="fr-FR"/>
              </w:rPr>
              <w:t>Étape 2 Titre</w:t>
            </w:r>
          </w:p>
        </w:tc>
        <w:tc>
          <w:tcPr>
            <w:tcW w:w="7036" w:type="dxa"/>
          </w:tcPr>
          <w:p w14:paraId="40149C7B" w14:textId="1939A6A6" w:rsidR="00CD04C5" w:rsidRPr="00977C41" w:rsidRDefault="00CD04C5" w:rsidP="009C6BB6">
            <w:pPr>
              <w:spacing w:line="259" w:lineRule="auto"/>
              <w:jc w:val="both"/>
              <w:rPr>
                <w:rFonts w:asciiTheme="minorBidi" w:hAnsiTheme="minorBidi"/>
                <w:b/>
                <w:bCs/>
                <w:sz w:val="20"/>
                <w:szCs w:val="20"/>
                <w:lang w:val="fr-FR"/>
              </w:rPr>
            </w:pPr>
            <w:r w:rsidRPr="00977C41">
              <w:rPr>
                <w:rStyle w:val="jlqj4b"/>
                <w:rFonts w:asciiTheme="minorBidi" w:hAnsiTheme="minorBidi"/>
                <w:b/>
                <w:bCs/>
                <w:color w:val="000000"/>
                <w:sz w:val="20"/>
                <w:szCs w:val="20"/>
                <w:lang w:val="fr-FR"/>
              </w:rPr>
              <w:t>Données et données personnelles</w:t>
            </w:r>
            <w:r w:rsidRPr="00977C41">
              <w:rPr>
                <w:rFonts w:asciiTheme="minorBidi" w:hAnsiTheme="minorBidi"/>
                <w:b/>
                <w:bCs/>
                <w:sz w:val="20"/>
                <w:szCs w:val="20"/>
                <w:lang w:val="fr-FR"/>
              </w:rPr>
              <w:t xml:space="preserve">  </w:t>
            </w:r>
          </w:p>
        </w:tc>
      </w:tr>
      <w:tr w:rsidR="00CD04C5" w:rsidRPr="007127BA" w14:paraId="7BF61AF3" w14:textId="77777777" w:rsidTr="002F09A9">
        <w:trPr>
          <w:trHeight w:val="607"/>
        </w:trPr>
        <w:tc>
          <w:tcPr>
            <w:tcW w:w="1980" w:type="dxa"/>
          </w:tcPr>
          <w:p w14:paraId="035DC351" w14:textId="77777777" w:rsidR="00CD04C5" w:rsidRPr="00977C41" w:rsidRDefault="00CD04C5" w:rsidP="009C6BB6">
            <w:pPr>
              <w:spacing w:line="259" w:lineRule="auto"/>
              <w:rPr>
                <w:rFonts w:asciiTheme="minorBidi" w:hAnsiTheme="minorBidi"/>
                <w:sz w:val="20"/>
                <w:szCs w:val="20"/>
                <w:lang w:val="fr-FR"/>
              </w:rPr>
            </w:pPr>
            <w:r w:rsidRPr="00977C41">
              <w:rPr>
                <w:rFonts w:asciiTheme="minorBidi" w:hAnsiTheme="minorBidi"/>
                <w:sz w:val="20"/>
                <w:szCs w:val="20"/>
                <w:lang w:val="fr-FR"/>
              </w:rPr>
              <w:t>Résultat d'apprentissage par étape</w:t>
            </w:r>
          </w:p>
        </w:tc>
        <w:tc>
          <w:tcPr>
            <w:tcW w:w="7036" w:type="dxa"/>
          </w:tcPr>
          <w:p w14:paraId="3F1AA343" w14:textId="19F322CF" w:rsidR="00CD04C5" w:rsidRPr="007127BA" w:rsidRDefault="00977C41" w:rsidP="009C6BB6">
            <w:pPr>
              <w:spacing w:after="120" w:line="259" w:lineRule="auto"/>
              <w:jc w:val="both"/>
              <w:rPr>
                <w:rFonts w:asciiTheme="minorBidi" w:hAnsiTheme="minorBidi"/>
                <w:sz w:val="20"/>
                <w:szCs w:val="20"/>
                <w:lang w:val="fr-FR"/>
              </w:rPr>
            </w:pPr>
            <w:r w:rsidRPr="007127BA">
              <w:rPr>
                <w:rFonts w:asciiTheme="minorBidi" w:hAnsiTheme="minorBidi"/>
                <w:sz w:val="20"/>
                <w:szCs w:val="20"/>
                <w:lang w:val="fr-FR"/>
              </w:rPr>
              <w:t>1 :</w:t>
            </w:r>
            <w:r w:rsidR="00CD04C5" w:rsidRPr="007127BA">
              <w:rPr>
                <w:rFonts w:asciiTheme="minorBidi" w:hAnsiTheme="minorBidi"/>
                <w:sz w:val="20"/>
                <w:szCs w:val="20"/>
                <w:lang w:val="fr-FR"/>
              </w:rPr>
              <w:t xml:space="preserve"> Décrire et discuter des différents aspects de la vie privée.</w:t>
            </w:r>
          </w:p>
        </w:tc>
      </w:tr>
      <w:tr w:rsidR="00CD04C5" w:rsidRPr="007127BA" w14:paraId="55B227F6" w14:textId="77777777" w:rsidTr="002F09A9">
        <w:trPr>
          <w:trHeight w:val="607"/>
        </w:trPr>
        <w:tc>
          <w:tcPr>
            <w:tcW w:w="1980" w:type="dxa"/>
          </w:tcPr>
          <w:p w14:paraId="65805011" w14:textId="02AC84E9" w:rsidR="00CD04C5" w:rsidRPr="00977C41" w:rsidRDefault="00CD04C5" w:rsidP="009C6BB6">
            <w:pPr>
              <w:spacing w:line="259" w:lineRule="auto"/>
              <w:jc w:val="both"/>
              <w:rPr>
                <w:rFonts w:asciiTheme="minorBidi" w:hAnsiTheme="minorBidi"/>
                <w:sz w:val="20"/>
                <w:szCs w:val="20"/>
                <w:lang w:val="fr-FR"/>
              </w:rPr>
            </w:pPr>
            <w:r w:rsidRPr="00977C41">
              <w:rPr>
                <w:rFonts w:asciiTheme="minorBidi" w:hAnsiTheme="minorBidi"/>
                <w:sz w:val="20"/>
                <w:szCs w:val="20"/>
                <w:lang w:val="fr-FR"/>
              </w:rPr>
              <w:t>Sujet</w:t>
            </w:r>
          </w:p>
        </w:tc>
        <w:tc>
          <w:tcPr>
            <w:tcW w:w="7036" w:type="dxa"/>
          </w:tcPr>
          <w:p w14:paraId="068C76B1" w14:textId="5AA3D648" w:rsidR="00CD04C5" w:rsidRPr="007127BA" w:rsidRDefault="00CD04C5" w:rsidP="009C6BB6">
            <w:pPr>
              <w:spacing w:after="120" w:line="259" w:lineRule="auto"/>
              <w:jc w:val="both"/>
              <w:rPr>
                <w:rFonts w:asciiTheme="minorBidi" w:hAnsiTheme="minorBidi"/>
                <w:sz w:val="20"/>
                <w:szCs w:val="20"/>
                <w:lang w:val="fr-FR"/>
              </w:rPr>
            </w:pPr>
            <w:r w:rsidRPr="007127BA">
              <w:rPr>
                <w:rFonts w:asciiTheme="minorBidi" w:hAnsiTheme="minorBidi"/>
                <w:sz w:val="20"/>
                <w:szCs w:val="20"/>
                <w:lang w:val="fr-FR"/>
              </w:rPr>
              <w:t>Qu'est-ce que les données personnelles ?</w:t>
            </w:r>
          </w:p>
        </w:tc>
      </w:tr>
      <w:tr w:rsidR="00EC2026" w:rsidRPr="007127BA" w14:paraId="6951AE69" w14:textId="77777777" w:rsidTr="002F09A9">
        <w:trPr>
          <w:trHeight w:val="607"/>
        </w:trPr>
        <w:tc>
          <w:tcPr>
            <w:tcW w:w="1980" w:type="dxa"/>
          </w:tcPr>
          <w:p w14:paraId="56A29A31" w14:textId="51246825" w:rsidR="00EC2026" w:rsidRPr="00977C41" w:rsidRDefault="00EC2026" w:rsidP="009C6BB6">
            <w:pPr>
              <w:spacing w:line="259" w:lineRule="auto"/>
              <w:jc w:val="both"/>
              <w:rPr>
                <w:rFonts w:asciiTheme="minorBidi" w:hAnsiTheme="minorBidi"/>
                <w:sz w:val="20"/>
                <w:szCs w:val="20"/>
                <w:lang w:val="fr-FR"/>
              </w:rPr>
            </w:pPr>
            <w:r w:rsidRPr="00977C41">
              <w:rPr>
                <w:rFonts w:asciiTheme="minorBidi" w:hAnsiTheme="minorBidi"/>
                <w:sz w:val="20"/>
                <w:szCs w:val="20"/>
                <w:lang w:val="fr-FR"/>
              </w:rPr>
              <w:t>Grande question</w:t>
            </w:r>
          </w:p>
        </w:tc>
        <w:tc>
          <w:tcPr>
            <w:tcW w:w="7036" w:type="dxa"/>
          </w:tcPr>
          <w:p w14:paraId="3B89274B" w14:textId="77777777" w:rsidR="00EC2026" w:rsidRPr="007127BA" w:rsidRDefault="00EC2026" w:rsidP="009C6BB6">
            <w:pPr>
              <w:spacing w:after="200" w:line="259" w:lineRule="auto"/>
              <w:rPr>
                <w:rFonts w:asciiTheme="minorBidi" w:hAnsiTheme="minorBidi"/>
                <w:i/>
                <w:iCs/>
                <w:sz w:val="20"/>
                <w:szCs w:val="20"/>
                <w:lang w:val="fr-FR"/>
              </w:rPr>
            </w:pPr>
            <w:r w:rsidRPr="007127BA">
              <w:rPr>
                <w:rFonts w:asciiTheme="minorBidi" w:hAnsiTheme="minorBidi"/>
                <w:i/>
                <w:iCs/>
                <w:sz w:val="20"/>
                <w:szCs w:val="20"/>
                <w:lang w:val="fr-FR"/>
              </w:rPr>
              <w:t>Pourquoi devrais-je me soucier de qui a accès à mes données, je n'ai rien à cacher ?</w:t>
            </w:r>
          </w:p>
          <w:p w14:paraId="37022BA8" w14:textId="742A4CFC" w:rsidR="00EC2026" w:rsidRPr="007127BA" w:rsidRDefault="00EC202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Demandez à votre famille et à vos amis ce qu'ils pensent de leurs données. Vous pouvez poster vos points de vue sur le forum du site CSI-COP ici : </w:t>
            </w:r>
            <w:hyperlink r:id="rId27"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28"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EC2026" w:rsidRPr="007127BA" w14:paraId="5650AE8E" w14:textId="77777777" w:rsidTr="002F09A9">
        <w:trPr>
          <w:trHeight w:val="607"/>
        </w:trPr>
        <w:tc>
          <w:tcPr>
            <w:tcW w:w="1980" w:type="dxa"/>
          </w:tcPr>
          <w:p w14:paraId="79560E63" w14:textId="08C9A6F3" w:rsidR="00EC2026" w:rsidRPr="00977C41" w:rsidRDefault="00EC2026" w:rsidP="009C6BB6">
            <w:pPr>
              <w:spacing w:line="259" w:lineRule="auto"/>
              <w:jc w:val="both"/>
              <w:rPr>
                <w:rFonts w:asciiTheme="minorBidi" w:hAnsiTheme="minorBidi"/>
                <w:sz w:val="20"/>
                <w:szCs w:val="20"/>
                <w:lang w:val="fr-FR"/>
              </w:rPr>
            </w:pPr>
            <w:r w:rsidRPr="00977C41">
              <w:rPr>
                <w:rFonts w:asciiTheme="minorBidi" w:hAnsiTheme="minorBidi"/>
                <w:sz w:val="20"/>
                <w:szCs w:val="20"/>
                <w:lang w:val="fr-FR"/>
              </w:rPr>
              <w:t>Court résumé</w:t>
            </w:r>
          </w:p>
        </w:tc>
        <w:tc>
          <w:tcPr>
            <w:tcW w:w="7036" w:type="dxa"/>
          </w:tcPr>
          <w:p w14:paraId="4C41F3F8" w14:textId="77777777" w:rsidR="00977C41"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Andreas Weigend (2017) : </w:t>
            </w:r>
          </w:p>
          <w:p w14:paraId="39C6DE8C" w14:textId="3B1914DB" w:rsidR="00EC2026" w:rsidRPr="007127BA"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w:t>
            </w:r>
            <w:r w:rsidRPr="00977C41">
              <w:rPr>
                <w:rFonts w:asciiTheme="minorBidi" w:hAnsiTheme="minorBidi"/>
                <w:i/>
                <w:iCs/>
                <w:sz w:val="20"/>
                <w:szCs w:val="20"/>
                <w:lang w:val="fr-FR"/>
              </w:rPr>
              <w:t>Chaque fois que nous Google quelque chose, Facebook quelqu'un, Uber quelque part, ou même simplement allumer une lumière, nous créons des données que les entreprises collectent</w:t>
            </w:r>
            <w:r w:rsidRPr="007127BA">
              <w:rPr>
                <w:rFonts w:asciiTheme="minorBidi" w:hAnsiTheme="minorBidi"/>
                <w:sz w:val="20"/>
                <w:szCs w:val="20"/>
                <w:lang w:val="fr-FR"/>
              </w:rPr>
              <w:t>".</w:t>
            </w:r>
          </w:p>
          <w:p w14:paraId="7572F5E8" w14:textId="1D54674B" w:rsidR="00EC2026" w:rsidRPr="007127BA" w:rsidRDefault="00EC202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[Veuillez consulter la section de lecture supplémentaire à la fin de l'étape 2]</w:t>
            </w:r>
          </w:p>
        </w:tc>
      </w:tr>
      <w:tr w:rsidR="00EC2026" w:rsidRPr="007127BA" w14:paraId="27E14FF4" w14:textId="77777777" w:rsidTr="002F09A9">
        <w:trPr>
          <w:trHeight w:val="607"/>
        </w:trPr>
        <w:tc>
          <w:tcPr>
            <w:tcW w:w="1980" w:type="dxa"/>
          </w:tcPr>
          <w:p w14:paraId="18035495" w14:textId="2AB7F4A7" w:rsidR="00EC2026" w:rsidRPr="00977C41" w:rsidRDefault="00EC2026" w:rsidP="009C6BB6">
            <w:pPr>
              <w:spacing w:line="259" w:lineRule="auto"/>
              <w:rPr>
                <w:rFonts w:asciiTheme="minorBidi" w:hAnsiTheme="minorBidi"/>
                <w:sz w:val="20"/>
                <w:szCs w:val="20"/>
                <w:lang w:val="fr-FR"/>
              </w:rPr>
            </w:pPr>
            <w:r w:rsidRPr="00977C41">
              <w:rPr>
                <w:rFonts w:asciiTheme="minorBidi" w:hAnsiTheme="minorBidi"/>
                <w:sz w:val="20"/>
                <w:szCs w:val="20"/>
                <w:lang w:val="fr-FR"/>
              </w:rPr>
              <w:t>Contenu d'apprentissage</w:t>
            </w:r>
          </w:p>
        </w:tc>
        <w:tc>
          <w:tcPr>
            <w:tcW w:w="7036" w:type="dxa"/>
          </w:tcPr>
          <w:p w14:paraId="3F98C03B" w14:textId="23FC0A70" w:rsidR="005A2E13" w:rsidRPr="005A2E13" w:rsidRDefault="005A2E13" w:rsidP="009C6BB6">
            <w:pPr>
              <w:spacing w:after="200" w:line="259" w:lineRule="auto"/>
              <w:rPr>
                <w:rFonts w:asciiTheme="minorBidi" w:hAnsiTheme="minorBidi"/>
                <w:b/>
                <w:bCs/>
                <w:sz w:val="20"/>
                <w:szCs w:val="20"/>
                <w:lang w:val="fr-FR"/>
              </w:rPr>
            </w:pPr>
            <w:r w:rsidRPr="005A2E13">
              <w:rPr>
                <w:rFonts w:asciiTheme="minorBidi" w:hAnsiTheme="minorBidi"/>
                <w:b/>
                <w:bCs/>
                <w:sz w:val="20"/>
                <w:szCs w:val="20"/>
                <w:lang w:val="fr-FR"/>
              </w:rPr>
              <w:t>Qu'est-ce que les données ?</w:t>
            </w:r>
          </w:p>
          <w:p w14:paraId="18DC3E4E" w14:textId="5D8E8532" w:rsidR="00EC2026" w:rsidRPr="007127BA"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Récapitulatif : à l'étape 1, nous avons été initiés au concept de « vie privée »</w:t>
            </w:r>
          </w:p>
          <w:p w14:paraId="07D77708" w14:textId="309F6301" w:rsidR="00EC2026" w:rsidRPr="007127BA"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À l'étape 2 du cours d'éducation informelle de CSI-COP, vous comprendrez « qu'est-ce que les données » et « quelles données vous concernant » sont impliquées dans différents aspects de votre vie en ligne : des achats en ligne à la messagerie d'amis, en passant par la recherche d'informations.</w:t>
            </w:r>
          </w:p>
          <w:p w14:paraId="13D20F08" w14:textId="52561FBE" w:rsidR="00EC2026" w:rsidRPr="005A2E13"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La forme singulière de « données » est une donnée :</w:t>
            </w:r>
            <w:r w:rsidR="005A2E13">
              <w:rPr>
                <w:rFonts w:asciiTheme="minorBidi" w:hAnsiTheme="minorBidi"/>
                <w:sz w:val="20"/>
                <w:szCs w:val="20"/>
                <w:lang w:val="fr-FR"/>
              </w:rPr>
              <w:t xml:space="preserve"> </w:t>
            </w:r>
            <w:r w:rsidRPr="005A2E13">
              <w:rPr>
                <w:rFonts w:asciiTheme="minorBidi" w:hAnsiTheme="minorBidi"/>
                <w:sz w:val="20"/>
                <w:szCs w:val="20"/>
                <w:lang w:val="fr-FR"/>
              </w:rPr>
              <w:t xml:space="preserve">un seul élément de </w:t>
            </w:r>
            <w:r w:rsidRPr="005A2E13">
              <w:rPr>
                <w:rFonts w:asciiTheme="minorBidi" w:hAnsiTheme="minorBidi"/>
                <w:i/>
                <w:iCs/>
                <w:sz w:val="20"/>
                <w:szCs w:val="20"/>
                <w:lang w:val="fr-FR"/>
              </w:rPr>
              <w:t>qualité</w:t>
            </w:r>
            <w:r w:rsidRPr="005A2E13">
              <w:rPr>
                <w:rFonts w:asciiTheme="minorBidi" w:hAnsiTheme="minorBidi"/>
                <w:sz w:val="20"/>
                <w:szCs w:val="20"/>
                <w:lang w:val="fr-FR"/>
              </w:rPr>
              <w:t xml:space="preserve"> ou de </w:t>
            </w:r>
            <w:r w:rsidRPr="005A2E13">
              <w:rPr>
                <w:rFonts w:asciiTheme="minorBidi" w:hAnsiTheme="minorBidi"/>
                <w:i/>
                <w:iCs/>
                <w:sz w:val="20"/>
                <w:szCs w:val="20"/>
                <w:lang w:val="fr-FR"/>
              </w:rPr>
              <w:t>quantité</w:t>
            </w:r>
            <w:r w:rsidRPr="005A2E13">
              <w:rPr>
                <w:rFonts w:asciiTheme="minorBidi" w:hAnsiTheme="minorBidi"/>
                <w:sz w:val="20"/>
                <w:szCs w:val="20"/>
                <w:lang w:val="fr-FR"/>
              </w:rPr>
              <w:t xml:space="preserve"> à propos de quelque chose</w:t>
            </w:r>
          </w:p>
          <w:p w14:paraId="16EB87C8" w14:textId="0FB13097" w:rsidR="00EC2026" w:rsidRPr="007127BA"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Les données sont au pluriel (plus qu'un seul élément) :</w:t>
            </w:r>
            <w:r w:rsidR="005A2E13">
              <w:rPr>
                <w:rFonts w:asciiTheme="minorBidi" w:hAnsiTheme="minorBidi"/>
                <w:sz w:val="20"/>
                <w:szCs w:val="20"/>
                <w:lang w:val="fr-FR"/>
              </w:rPr>
              <w:t xml:space="preserve"> </w:t>
            </w:r>
            <w:r w:rsidRPr="005A2E13">
              <w:rPr>
                <w:rFonts w:asciiTheme="minorBidi" w:hAnsiTheme="minorBidi"/>
                <w:sz w:val="20"/>
                <w:szCs w:val="20"/>
                <w:lang w:val="fr-FR"/>
              </w:rPr>
              <w:t xml:space="preserve">des points d'information, par exemple des </w:t>
            </w:r>
            <w:r w:rsidRPr="005A2E13">
              <w:rPr>
                <w:rFonts w:asciiTheme="minorBidi" w:hAnsiTheme="minorBidi"/>
                <w:i/>
                <w:iCs/>
                <w:sz w:val="20"/>
                <w:szCs w:val="20"/>
                <w:lang w:val="fr-FR"/>
              </w:rPr>
              <w:t>données vous concernant</w:t>
            </w:r>
            <w:r w:rsidRPr="005A2E13">
              <w:rPr>
                <w:rFonts w:asciiTheme="minorBidi" w:hAnsiTheme="minorBidi"/>
                <w:sz w:val="20"/>
                <w:szCs w:val="20"/>
                <w:lang w:val="fr-FR"/>
              </w:rPr>
              <w:t xml:space="preserve"> telles que</w:t>
            </w:r>
            <w:r w:rsidR="005A2E13">
              <w:rPr>
                <w:rFonts w:asciiTheme="minorBidi" w:hAnsiTheme="minorBidi"/>
                <w:sz w:val="20"/>
                <w:szCs w:val="20"/>
                <w:lang w:val="fr-FR"/>
              </w:rPr>
              <w:t>, s</w:t>
            </w:r>
            <w:r w:rsidRPr="007127BA">
              <w:rPr>
                <w:rFonts w:asciiTheme="minorBidi" w:hAnsiTheme="minorBidi"/>
                <w:sz w:val="20"/>
                <w:szCs w:val="20"/>
                <w:lang w:val="fr-FR"/>
              </w:rPr>
              <w:t>i vous êtes étudiant, que vous soyez étudiant « à domicile » ou international</w:t>
            </w:r>
          </w:p>
          <w:p w14:paraId="64C4B794" w14:textId="77777777" w:rsidR="00EC2026" w:rsidRPr="005A2E13" w:rsidRDefault="00EC2026" w:rsidP="009C6BB6">
            <w:pPr>
              <w:pStyle w:val="ListParagraph"/>
              <w:numPr>
                <w:ilvl w:val="0"/>
                <w:numId w:val="26"/>
              </w:numPr>
              <w:spacing w:after="200" w:line="259" w:lineRule="auto"/>
              <w:ind w:left="453" w:hanging="357"/>
              <w:contextualSpacing w:val="0"/>
              <w:rPr>
                <w:rFonts w:asciiTheme="minorBidi" w:hAnsiTheme="minorBidi"/>
                <w:sz w:val="20"/>
                <w:szCs w:val="20"/>
                <w:lang w:val="fr-FR"/>
              </w:rPr>
            </w:pPr>
            <w:r w:rsidRPr="005A2E13">
              <w:rPr>
                <w:rFonts w:asciiTheme="minorBidi" w:hAnsiTheme="minorBidi"/>
                <w:sz w:val="20"/>
                <w:szCs w:val="20"/>
                <w:lang w:val="fr-FR"/>
              </w:rPr>
              <w:t>Date de naissance</w:t>
            </w:r>
          </w:p>
          <w:p w14:paraId="69C3A43F" w14:textId="77777777" w:rsidR="00EC2026" w:rsidRPr="005A2E13" w:rsidRDefault="00EC2026" w:rsidP="009C6BB6">
            <w:pPr>
              <w:pStyle w:val="ListParagraph"/>
              <w:numPr>
                <w:ilvl w:val="0"/>
                <w:numId w:val="26"/>
              </w:numPr>
              <w:spacing w:after="200" w:line="259" w:lineRule="auto"/>
              <w:ind w:left="453" w:hanging="357"/>
              <w:contextualSpacing w:val="0"/>
              <w:rPr>
                <w:rFonts w:asciiTheme="minorBidi" w:hAnsiTheme="minorBidi"/>
                <w:sz w:val="20"/>
                <w:szCs w:val="20"/>
                <w:lang w:val="fr-FR"/>
              </w:rPr>
            </w:pPr>
            <w:r w:rsidRPr="005A2E13">
              <w:rPr>
                <w:rFonts w:asciiTheme="minorBidi" w:hAnsiTheme="minorBidi"/>
                <w:sz w:val="20"/>
                <w:szCs w:val="20"/>
                <w:lang w:val="fr-FR"/>
              </w:rPr>
              <w:t>Qualifications pour obtenir une place à l'université</w:t>
            </w:r>
          </w:p>
          <w:p w14:paraId="1180EBEB" w14:textId="77777777" w:rsidR="00EC2026" w:rsidRPr="005A2E13" w:rsidRDefault="00EC2026" w:rsidP="009C6BB6">
            <w:pPr>
              <w:pStyle w:val="ListParagraph"/>
              <w:numPr>
                <w:ilvl w:val="0"/>
                <w:numId w:val="26"/>
              </w:numPr>
              <w:spacing w:after="200" w:line="259" w:lineRule="auto"/>
              <w:ind w:left="453" w:hanging="357"/>
              <w:contextualSpacing w:val="0"/>
              <w:rPr>
                <w:rFonts w:asciiTheme="minorBidi" w:hAnsiTheme="minorBidi"/>
                <w:sz w:val="20"/>
                <w:szCs w:val="20"/>
                <w:lang w:val="fr-FR"/>
              </w:rPr>
            </w:pPr>
            <w:r w:rsidRPr="005A2E13">
              <w:rPr>
                <w:rFonts w:asciiTheme="minorBidi" w:hAnsiTheme="minorBidi"/>
                <w:sz w:val="20"/>
                <w:szCs w:val="20"/>
                <w:lang w:val="fr-FR"/>
              </w:rPr>
              <w:t>Adresse du domicile, adresse de la période scolaire</w:t>
            </w:r>
          </w:p>
          <w:p w14:paraId="19E7407C" w14:textId="77777777" w:rsidR="00EC2026" w:rsidRPr="005A2E13" w:rsidRDefault="00EC2026" w:rsidP="009C6BB6">
            <w:pPr>
              <w:pStyle w:val="ListParagraph"/>
              <w:numPr>
                <w:ilvl w:val="0"/>
                <w:numId w:val="26"/>
              </w:numPr>
              <w:spacing w:after="200" w:line="259" w:lineRule="auto"/>
              <w:ind w:left="453" w:hanging="357"/>
              <w:contextualSpacing w:val="0"/>
              <w:rPr>
                <w:rFonts w:asciiTheme="minorBidi" w:hAnsiTheme="minorBidi"/>
                <w:sz w:val="20"/>
                <w:szCs w:val="20"/>
                <w:lang w:val="fr-FR"/>
              </w:rPr>
            </w:pPr>
            <w:r w:rsidRPr="005A2E13">
              <w:rPr>
                <w:rFonts w:asciiTheme="minorBidi" w:hAnsiTheme="minorBidi"/>
                <w:sz w:val="20"/>
                <w:szCs w:val="20"/>
                <w:lang w:val="fr-FR"/>
              </w:rPr>
              <w:t>Numéro de contact</w:t>
            </w:r>
          </w:p>
          <w:p w14:paraId="57A18BAB" w14:textId="77777777" w:rsidR="00EC2026" w:rsidRPr="007127BA" w:rsidRDefault="00EC202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Les données sont partout et sont conservées sous de nombreuses formes :</w:t>
            </w:r>
          </w:p>
          <w:p w14:paraId="6B7808EB" w14:textId="440D7A02" w:rsidR="00EC2026" w:rsidRPr="00BD0B2E" w:rsidRDefault="00EC2026" w:rsidP="009C6BB6">
            <w:pPr>
              <w:pStyle w:val="ListParagraph"/>
              <w:numPr>
                <w:ilvl w:val="0"/>
                <w:numId w:val="27"/>
              </w:numPr>
              <w:spacing w:after="200" w:line="259" w:lineRule="auto"/>
              <w:ind w:left="448" w:hanging="357"/>
              <w:contextualSpacing w:val="0"/>
              <w:rPr>
                <w:rFonts w:asciiTheme="minorBidi" w:hAnsiTheme="minorBidi"/>
                <w:sz w:val="20"/>
                <w:szCs w:val="20"/>
                <w:lang w:val="fr-FR"/>
              </w:rPr>
            </w:pPr>
            <w:r w:rsidRPr="00BD0B2E">
              <w:rPr>
                <w:rFonts w:asciiTheme="minorBidi" w:hAnsiTheme="minorBidi"/>
                <w:sz w:val="20"/>
                <w:szCs w:val="20"/>
                <w:lang w:val="fr-FR"/>
              </w:rPr>
              <w:t>Non structuré :</w:t>
            </w:r>
          </w:p>
          <w:p w14:paraId="17F4BED0" w14:textId="77777777" w:rsidR="00EC2026" w:rsidRPr="00BD0B2E" w:rsidRDefault="00EC2026"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BD0B2E">
              <w:rPr>
                <w:rFonts w:asciiTheme="minorBidi" w:hAnsiTheme="minorBidi"/>
                <w:sz w:val="20"/>
                <w:szCs w:val="20"/>
                <w:lang w:val="fr-FR"/>
              </w:rPr>
              <w:t>Pensez aux vidéos YouTube</w:t>
            </w:r>
          </w:p>
          <w:p w14:paraId="2348E38B" w14:textId="77777777" w:rsidR="00EC2026" w:rsidRPr="00BD0B2E" w:rsidRDefault="00EC2026"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BD0B2E">
              <w:rPr>
                <w:rFonts w:asciiTheme="minorBidi" w:hAnsiTheme="minorBidi"/>
                <w:sz w:val="20"/>
                <w:szCs w:val="20"/>
                <w:lang w:val="fr-FR"/>
              </w:rPr>
              <w:t>Examiner les images Instagram</w:t>
            </w:r>
          </w:p>
          <w:p w14:paraId="3E4E04E4" w14:textId="77777777" w:rsidR="00EC2026" w:rsidRPr="00BD0B2E" w:rsidRDefault="00EC2026"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BD0B2E">
              <w:rPr>
                <w:rFonts w:asciiTheme="minorBidi" w:hAnsiTheme="minorBidi"/>
                <w:sz w:val="20"/>
                <w:szCs w:val="20"/>
                <w:lang w:val="fr-FR"/>
              </w:rPr>
              <w:lastRenderedPageBreak/>
              <w:t>Lire les e-mails</w:t>
            </w:r>
          </w:p>
          <w:p w14:paraId="60DD74EE" w14:textId="77777777" w:rsidR="00EC2026" w:rsidRPr="00BD0B2E" w:rsidRDefault="00EC2026"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BD0B2E">
              <w:rPr>
                <w:rFonts w:asciiTheme="minorBidi" w:hAnsiTheme="minorBidi"/>
                <w:sz w:val="20"/>
                <w:szCs w:val="20"/>
                <w:lang w:val="fr-FR"/>
              </w:rPr>
              <w:t>Images satellites</w:t>
            </w:r>
          </w:p>
          <w:p w14:paraId="48FCC2C4" w14:textId="77777777" w:rsidR="00600962" w:rsidRPr="00BD0B2E"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BD0B2E">
              <w:rPr>
                <w:rFonts w:asciiTheme="minorBidi" w:hAnsiTheme="minorBidi"/>
                <w:sz w:val="20"/>
                <w:szCs w:val="20"/>
                <w:lang w:val="fr-FR"/>
              </w:rPr>
              <w:t>Données météorologiques</w:t>
            </w:r>
          </w:p>
          <w:p w14:paraId="23C8C75A" w14:textId="7754AB2C" w:rsidR="00600962" w:rsidRPr="00BD0B2E" w:rsidRDefault="00600962" w:rsidP="009C6BB6">
            <w:pPr>
              <w:pStyle w:val="ListParagraph"/>
              <w:numPr>
                <w:ilvl w:val="0"/>
                <w:numId w:val="27"/>
              </w:numPr>
              <w:spacing w:after="200" w:line="259" w:lineRule="auto"/>
              <w:ind w:left="448" w:hanging="357"/>
              <w:contextualSpacing w:val="0"/>
              <w:rPr>
                <w:rFonts w:asciiTheme="minorBidi" w:hAnsiTheme="minorBidi"/>
                <w:sz w:val="20"/>
                <w:szCs w:val="20"/>
                <w:lang w:val="fr-FR"/>
              </w:rPr>
            </w:pPr>
            <w:r w:rsidRPr="00BD0B2E">
              <w:rPr>
                <w:rFonts w:asciiTheme="minorBidi" w:hAnsiTheme="minorBidi"/>
                <w:sz w:val="20"/>
                <w:szCs w:val="20"/>
                <w:lang w:val="fr-FR"/>
              </w:rPr>
              <w:t>Structuré :</w:t>
            </w:r>
          </w:p>
          <w:p w14:paraId="68947B9E"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Numéro d'identification de l'étudiant/du personnel – chaîne de chiffres</w:t>
            </w:r>
          </w:p>
          <w:p w14:paraId="235757E2" w14:textId="76BF5078"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CMU ou numéro de sécurité sociale</w:t>
            </w:r>
          </w:p>
          <w:p w14:paraId="16934210" w14:textId="5D1C41C2" w:rsidR="00600962" w:rsidRPr="00BD0B2E"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Réservations des compagnies aériennes</w:t>
            </w:r>
          </w:p>
          <w:p w14:paraId="78D3FFF1" w14:textId="77777777" w:rsidR="00600962" w:rsidRPr="007127BA"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D'après Irwin (2021) : « Dans certaines circonstances, les éléments suivants peuvent être considérés comme des données personnelles : » :</w:t>
            </w:r>
          </w:p>
          <w:p w14:paraId="6D665BD3" w14:textId="61A101EE"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Un nom et un prénom</w:t>
            </w:r>
          </w:p>
          <w:p w14:paraId="0ADD9EB9"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Une adresse de domicile</w:t>
            </w:r>
          </w:p>
          <w:p w14:paraId="731ED66D" w14:textId="16CF6545"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 xml:space="preserve">Une adresse </w:t>
            </w:r>
            <w:r w:rsidR="00BD0B2E" w:rsidRPr="007127BA">
              <w:rPr>
                <w:rFonts w:asciiTheme="minorBidi" w:hAnsiTheme="minorBidi"/>
                <w:sz w:val="20"/>
                <w:szCs w:val="20"/>
                <w:lang w:val="fr-FR"/>
              </w:rPr>
              <w:t>électronique</w:t>
            </w:r>
          </w:p>
          <w:p w14:paraId="01150EC9"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Un numéro de carte d'identité</w:t>
            </w:r>
          </w:p>
          <w:p w14:paraId="1FE4D9D0"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Données de localisation</w:t>
            </w:r>
          </w:p>
          <w:p w14:paraId="2984BB29"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Une adresse IP (Internet Protocol)</w:t>
            </w:r>
          </w:p>
          <w:p w14:paraId="640CD485" w14:textId="77777777" w:rsidR="00600962" w:rsidRPr="007127BA" w:rsidRDefault="00600962" w:rsidP="009C6BB6">
            <w:pPr>
              <w:pStyle w:val="ListParagraph"/>
              <w:numPr>
                <w:ilvl w:val="0"/>
                <w:numId w:val="26"/>
              </w:numPr>
              <w:spacing w:after="200" w:line="259" w:lineRule="auto"/>
              <w:ind w:left="595" w:hanging="215"/>
              <w:contextualSpacing w:val="0"/>
              <w:rPr>
                <w:rFonts w:asciiTheme="minorBidi" w:hAnsiTheme="minorBidi"/>
                <w:sz w:val="20"/>
                <w:szCs w:val="20"/>
                <w:lang w:val="fr-FR"/>
              </w:rPr>
            </w:pPr>
            <w:r w:rsidRPr="007127BA">
              <w:rPr>
                <w:rFonts w:asciiTheme="minorBidi" w:hAnsiTheme="minorBidi"/>
                <w:sz w:val="20"/>
                <w:szCs w:val="20"/>
                <w:lang w:val="fr-FR"/>
              </w:rPr>
              <w:t>L'identifiant publicitaire de votre téléphone</w:t>
            </w:r>
          </w:p>
          <w:p w14:paraId="525F5268" w14:textId="12E9C279" w:rsidR="00600962" w:rsidRPr="00BD0B2E" w:rsidRDefault="00600962" w:rsidP="009C6BB6">
            <w:pPr>
              <w:spacing w:after="200" w:line="259" w:lineRule="auto"/>
              <w:rPr>
                <w:rFonts w:asciiTheme="minorBidi" w:hAnsiTheme="minorBidi"/>
                <w:b/>
                <w:bCs/>
                <w:sz w:val="20"/>
                <w:szCs w:val="20"/>
                <w:lang w:val="fr-FR"/>
              </w:rPr>
            </w:pPr>
            <w:r w:rsidRPr="00BD0B2E">
              <w:rPr>
                <w:rFonts w:asciiTheme="minorBidi" w:hAnsiTheme="minorBidi"/>
                <w:b/>
                <w:bCs/>
                <w:sz w:val="20"/>
                <w:szCs w:val="20"/>
                <w:lang w:val="fr-FR"/>
              </w:rPr>
              <w:t>Les données personnelles sont des données qui identifient une personne « physique » (vivante).</w:t>
            </w:r>
          </w:p>
          <w:p w14:paraId="781E7593" w14:textId="77777777" w:rsidR="00BD0B2E"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Pat Walshe de « </w:t>
            </w:r>
            <w:r w:rsidRPr="00BD0B2E">
              <w:rPr>
                <w:rFonts w:asciiTheme="minorBidi" w:hAnsiTheme="minorBidi"/>
                <w:b/>
                <w:bCs/>
                <w:sz w:val="20"/>
                <w:szCs w:val="20"/>
                <w:lang w:val="fr-FR"/>
              </w:rPr>
              <w:t>Privacy Matters</w:t>
            </w:r>
            <w:r w:rsidRPr="007127BA">
              <w:rPr>
                <w:rFonts w:asciiTheme="minorBidi" w:hAnsiTheme="minorBidi"/>
                <w:sz w:val="20"/>
                <w:szCs w:val="20"/>
                <w:lang w:val="fr-FR"/>
              </w:rPr>
              <w:t> » déclare : </w:t>
            </w:r>
          </w:p>
          <w:p w14:paraId="2C3E8399" w14:textId="06EC0448" w:rsidR="00600962" w:rsidRPr="007127BA" w:rsidRDefault="00600962" w:rsidP="009C6BB6">
            <w:pPr>
              <w:spacing w:after="200" w:line="259" w:lineRule="auto"/>
              <w:ind w:left="312" w:right="403"/>
              <w:rPr>
                <w:rFonts w:asciiTheme="minorBidi" w:hAnsiTheme="minorBidi"/>
                <w:sz w:val="20"/>
                <w:szCs w:val="20"/>
                <w:lang w:val="fr-FR"/>
              </w:rPr>
            </w:pPr>
            <w:r w:rsidRPr="00BD0B2E">
              <w:rPr>
                <w:rFonts w:asciiTheme="minorBidi" w:hAnsiTheme="minorBidi"/>
                <w:i/>
                <w:iCs/>
                <w:sz w:val="20"/>
                <w:szCs w:val="20"/>
                <w:lang w:val="fr-FR"/>
              </w:rPr>
              <w:t>« Nous utilisons nos smartphones et nos ordinateurs comme jamais auparavant pour passer des appels, envoyer des SMS et des photos personnels, envoyer des messages aux gens via les services WhatsApp ou Snapchat, acheter en ligne de la nourriture ou des médicaments, partager des morceaux personnels de nos vies sur les réseaux sociaux, rechercher des informations sur la santé mentale ou physique, la politique, la religion ou les lieux à visiter, parcourir des sites Web, laisser des commentaires et indiquer nos goûts et dégoûts. Être digitale crée une mine de données sur nous, souvent personnelles et sensibles. Des données qui peuvent permettre aux autres de nous connaître mieux que nous-mêmes »</w:t>
            </w:r>
            <w:r w:rsidRPr="007127BA">
              <w:rPr>
                <w:rFonts w:asciiTheme="minorBidi" w:hAnsiTheme="minorBidi"/>
                <w:sz w:val="20"/>
                <w:szCs w:val="20"/>
                <w:lang w:val="fr-FR"/>
              </w:rPr>
              <w:t xml:space="preserve"> (</w:t>
            </w:r>
            <w:hyperlink r:id="rId29" w:history="1">
              <w:r w:rsidRPr="00BD0B2E">
                <w:rPr>
                  <w:rStyle w:val="Hyperlink"/>
                  <w:rFonts w:asciiTheme="minorBidi" w:hAnsiTheme="minorBidi"/>
                  <w:sz w:val="20"/>
                  <w:szCs w:val="20"/>
                  <w:lang w:val="fr-FR"/>
                </w:rPr>
                <w:t>Privacy Matters</w:t>
              </w:r>
            </w:hyperlink>
            <w:r w:rsidRPr="007127BA">
              <w:rPr>
                <w:rFonts w:asciiTheme="minorBidi" w:hAnsiTheme="minorBidi"/>
                <w:sz w:val="20"/>
                <w:szCs w:val="20"/>
                <w:lang w:val="fr-FR"/>
              </w:rPr>
              <w:t>).</w:t>
            </w:r>
          </w:p>
          <w:p w14:paraId="67276A44" w14:textId="31EED046" w:rsidR="00600962" w:rsidRPr="007127BA"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Nous pouvons </w:t>
            </w:r>
            <w:r w:rsidRPr="00472191">
              <w:rPr>
                <w:rFonts w:asciiTheme="minorBidi" w:hAnsiTheme="minorBidi"/>
                <w:b/>
                <w:bCs/>
                <w:sz w:val="20"/>
                <w:szCs w:val="20"/>
                <w:lang w:val="fr-FR"/>
              </w:rPr>
              <w:t xml:space="preserve">fournir des données </w:t>
            </w:r>
            <w:r w:rsidRPr="007127BA">
              <w:rPr>
                <w:rFonts w:asciiTheme="minorBidi" w:hAnsiTheme="minorBidi"/>
                <w:sz w:val="20"/>
                <w:szCs w:val="20"/>
                <w:lang w:val="fr-FR"/>
              </w:rPr>
              <w:t xml:space="preserve">lorsque nous passons une commande en ligne ou prenons un rendez-vous médical. Des données peuvent être </w:t>
            </w:r>
            <w:r w:rsidRPr="00472191">
              <w:rPr>
                <w:rFonts w:asciiTheme="minorBidi" w:hAnsiTheme="minorBidi"/>
                <w:b/>
                <w:bCs/>
                <w:sz w:val="20"/>
                <w:szCs w:val="20"/>
                <w:lang w:val="fr-FR"/>
              </w:rPr>
              <w:t xml:space="preserve">capturées </w:t>
            </w:r>
            <w:r w:rsidRPr="007127BA">
              <w:rPr>
                <w:rFonts w:asciiTheme="minorBidi" w:hAnsiTheme="minorBidi"/>
                <w:sz w:val="20"/>
                <w:szCs w:val="20"/>
                <w:lang w:val="fr-FR"/>
              </w:rPr>
              <w:t xml:space="preserve">et </w:t>
            </w:r>
            <w:r w:rsidRPr="00472191">
              <w:rPr>
                <w:rFonts w:asciiTheme="minorBidi" w:hAnsiTheme="minorBidi"/>
                <w:b/>
                <w:bCs/>
                <w:sz w:val="20"/>
                <w:szCs w:val="20"/>
                <w:lang w:val="fr-FR"/>
              </w:rPr>
              <w:t xml:space="preserve">observées </w:t>
            </w:r>
            <w:r w:rsidRPr="007127BA">
              <w:rPr>
                <w:rFonts w:asciiTheme="minorBidi" w:hAnsiTheme="minorBidi"/>
                <w:sz w:val="20"/>
                <w:szCs w:val="20"/>
                <w:lang w:val="fr-FR"/>
              </w:rPr>
              <w:t xml:space="preserve">sur nous et nos appareils et notre comportement en ligne (tels que les sites Web que nous visitons, les chansons que nous écoutons ou les films que nous regardons, le type d'appareil que nous utilisons, nos emplacements - que nous le réalisions ou non). Les données peuvent être </w:t>
            </w:r>
            <w:r w:rsidRPr="00472191">
              <w:rPr>
                <w:rFonts w:asciiTheme="minorBidi" w:hAnsiTheme="minorBidi"/>
                <w:b/>
                <w:bCs/>
                <w:sz w:val="20"/>
                <w:szCs w:val="20"/>
                <w:lang w:val="fr-FR"/>
              </w:rPr>
              <w:t>déduites</w:t>
            </w:r>
            <w:r w:rsidRPr="007127BA">
              <w:rPr>
                <w:rFonts w:asciiTheme="minorBidi" w:hAnsiTheme="minorBidi"/>
                <w:sz w:val="20"/>
                <w:szCs w:val="20"/>
                <w:lang w:val="fr-FR"/>
              </w:rPr>
              <w:t xml:space="preserve"> de notre profilage et de l'analyse des informations nous concernant (comme le nom d'utilisateur qui a écouté une chanson ou regardé un film en ligne, la catégorie de la chanson ou du film, à quel moment une personne a mis en pause une chanson ou un film, ainsi que la </w:t>
            </w:r>
            <w:r w:rsidRPr="007127BA">
              <w:rPr>
                <w:rFonts w:asciiTheme="minorBidi" w:hAnsiTheme="minorBidi"/>
                <w:sz w:val="20"/>
                <w:szCs w:val="20"/>
                <w:lang w:val="fr-FR"/>
              </w:rPr>
              <w:lastRenderedPageBreak/>
              <w:t>date et l'heure à laquelle ils se sont arrêtés et ont redémarré ou ont abandonné l'écoute ou le visionnage, l'endroit où ils se trouvaient (au moins le pays) - des données qui ressemblent un peu à l'ombre digitale des activités en ligne (</w:t>
            </w:r>
            <w:hyperlink r:id="rId30" w:history="1">
              <w:r w:rsidRPr="00472191">
                <w:rPr>
                  <w:rStyle w:val="Hyperlink"/>
                  <w:rFonts w:asciiTheme="minorBidi" w:hAnsiTheme="minorBidi"/>
                  <w:sz w:val="20"/>
                  <w:szCs w:val="20"/>
                  <w:lang w:val="fr-FR"/>
                </w:rPr>
                <w:t>Privacy Matters</w:t>
              </w:r>
            </w:hyperlink>
            <w:r w:rsidRPr="007127BA">
              <w:rPr>
                <w:rFonts w:asciiTheme="minorBidi" w:hAnsiTheme="minorBidi"/>
                <w:sz w:val="20"/>
                <w:szCs w:val="20"/>
                <w:lang w:val="fr-FR"/>
              </w:rPr>
              <w:t>).</w:t>
            </w:r>
          </w:p>
          <w:p w14:paraId="0FAE4E71" w14:textId="37B8D57D" w:rsidR="00600962" w:rsidRPr="007127BA"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En plus des données personnelles</w:t>
            </w:r>
            <w:r w:rsidR="007C0AD3" w:rsidRPr="007127BA">
              <w:rPr>
                <w:rFonts w:asciiTheme="minorBidi" w:hAnsiTheme="minorBidi"/>
                <w:sz w:val="20"/>
                <w:szCs w:val="20"/>
                <w:lang w:val="fr-FR"/>
              </w:rPr>
              <w:t>, i</w:t>
            </w:r>
            <w:r w:rsidRPr="007127BA">
              <w:rPr>
                <w:rFonts w:asciiTheme="minorBidi" w:hAnsiTheme="minorBidi"/>
                <w:sz w:val="20"/>
                <w:szCs w:val="20"/>
                <w:lang w:val="fr-FR"/>
              </w:rPr>
              <w:t xml:space="preserve">l existe également </w:t>
            </w:r>
            <w:r w:rsidRPr="00472191">
              <w:rPr>
                <w:rFonts w:asciiTheme="minorBidi" w:hAnsiTheme="minorBidi"/>
                <w:b/>
                <w:bCs/>
                <w:sz w:val="20"/>
                <w:szCs w:val="20"/>
                <w:lang w:val="fr-FR"/>
              </w:rPr>
              <w:t>des données personnelles sensibles</w:t>
            </w:r>
            <w:r w:rsidRPr="007127BA">
              <w:rPr>
                <w:rFonts w:asciiTheme="minorBidi" w:hAnsiTheme="minorBidi"/>
                <w:sz w:val="20"/>
                <w:szCs w:val="20"/>
                <w:lang w:val="fr-FR"/>
              </w:rPr>
              <w:t xml:space="preserve">. En vertu du règlement général sur la protection des données (RGPD) dont nous apprendrons plus à l'étape 4, </w:t>
            </w:r>
            <w:r w:rsidRPr="00472191">
              <w:rPr>
                <w:rFonts w:asciiTheme="minorBidi" w:hAnsiTheme="minorBidi"/>
                <w:b/>
                <w:bCs/>
                <w:sz w:val="20"/>
                <w:szCs w:val="20"/>
                <w:lang w:val="fr-FR"/>
              </w:rPr>
              <w:t>les données personnelles sensibles</w:t>
            </w:r>
            <w:r w:rsidRPr="007127BA">
              <w:rPr>
                <w:rFonts w:asciiTheme="minorBidi" w:hAnsiTheme="minorBidi"/>
                <w:sz w:val="20"/>
                <w:szCs w:val="20"/>
                <w:lang w:val="fr-FR"/>
              </w:rPr>
              <w:t xml:space="preserve"> au titre du RGPD peuvent inclure des données qui révèlent votre :</w:t>
            </w:r>
          </w:p>
          <w:p w14:paraId="2D03F96D" w14:textId="0C1FB9D5" w:rsidR="00600962" w:rsidRPr="007127BA" w:rsidRDefault="0060096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472191">
              <w:rPr>
                <w:rFonts w:asciiTheme="minorBidi" w:hAnsiTheme="minorBidi"/>
                <w:sz w:val="20"/>
                <w:szCs w:val="20"/>
                <w:lang w:val="fr-FR"/>
              </w:rPr>
              <w:t xml:space="preserve">  </w:t>
            </w:r>
            <w:r w:rsidRPr="007127BA">
              <w:rPr>
                <w:rFonts w:asciiTheme="minorBidi" w:hAnsiTheme="minorBidi"/>
                <w:sz w:val="20"/>
                <w:szCs w:val="20"/>
                <w:lang w:val="fr-FR"/>
              </w:rPr>
              <w:t>origine raciale ou ethnique</w:t>
            </w:r>
          </w:p>
          <w:p w14:paraId="0C84A32B" w14:textId="7FBF6474" w:rsidR="00600962" w:rsidRPr="007127BA" w:rsidRDefault="0060096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472191">
              <w:rPr>
                <w:rFonts w:asciiTheme="minorBidi" w:hAnsiTheme="minorBidi"/>
                <w:sz w:val="20"/>
                <w:szCs w:val="20"/>
                <w:lang w:val="fr-FR"/>
              </w:rPr>
              <w:t xml:space="preserve">  </w:t>
            </w:r>
            <w:r w:rsidRPr="007127BA">
              <w:rPr>
                <w:rFonts w:asciiTheme="minorBidi" w:hAnsiTheme="minorBidi"/>
                <w:sz w:val="20"/>
                <w:szCs w:val="20"/>
                <w:lang w:val="fr-FR"/>
              </w:rPr>
              <w:t>croyances religieuses</w:t>
            </w:r>
          </w:p>
          <w:p w14:paraId="5774508F" w14:textId="2C61CFF5" w:rsidR="00600962" w:rsidRPr="007127BA" w:rsidRDefault="0060096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472191">
              <w:rPr>
                <w:rFonts w:asciiTheme="minorBidi" w:hAnsiTheme="minorBidi"/>
                <w:sz w:val="20"/>
                <w:szCs w:val="20"/>
                <w:lang w:val="fr-FR"/>
              </w:rPr>
              <w:t xml:space="preserve">  </w:t>
            </w:r>
            <w:r w:rsidRPr="007127BA">
              <w:rPr>
                <w:rFonts w:asciiTheme="minorBidi" w:hAnsiTheme="minorBidi"/>
                <w:sz w:val="20"/>
                <w:szCs w:val="20"/>
                <w:lang w:val="fr-FR"/>
              </w:rPr>
              <w:t>opinions politiques</w:t>
            </w:r>
          </w:p>
          <w:p w14:paraId="244350AC" w14:textId="1E15B81D" w:rsidR="00600962" w:rsidRPr="007127BA" w:rsidRDefault="0060096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472191">
              <w:rPr>
                <w:rFonts w:asciiTheme="minorBidi" w:hAnsiTheme="minorBidi"/>
                <w:sz w:val="20"/>
                <w:szCs w:val="20"/>
                <w:lang w:val="fr-FR"/>
              </w:rPr>
              <w:t xml:space="preserve">  </w:t>
            </w:r>
            <w:r w:rsidRPr="007127BA">
              <w:rPr>
                <w:rFonts w:asciiTheme="minorBidi" w:hAnsiTheme="minorBidi"/>
                <w:sz w:val="20"/>
                <w:szCs w:val="20"/>
                <w:lang w:val="fr-FR"/>
              </w:rPr>
              <w:t>affiliations syndicales.</w:t>
            </w:r>
          </w:p>
          <w:p w14:paraId="423FFF48" w14:textId="6D096F5C" w:rsidR="00600962" w:rsidRPr="007127BA"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Les données personnelles sensibles comprennent également les données relatives à la santé d'une personne (mentale ou physique par exemple) ; des données concernant la vie sexuelle ou l'orientation sexuelle d'un individu ; données </w:t>
            </w:r>
            <w:r w:rsidR="001B5401" w:rsidRPr="007127BA">
              <w:rPr>
                <w:rFonts w:asciiTheme="minorBidi" w:hAnsiTheme="minorBidi"/>
                <w:sz w:val="20"/>
                <w:szCs w:val="20"/>
                <w:lang w:val="fr-FR"/>
              </w:rPr>
              <w:t>génétiques ;</w:t>
            </w:r>
            <w:r w:rsidRPr="007127BA">
              <w:rPr>
                <w:rFonts w:asciiTheme="minorBidi" w:hAnsiTheme="minorBidi"/>
                <w:sz w:val="20"/>
                <w:szCs w:val="20"/>
                <w:lang w:val="fr-FR"/>
              </w:rPr>
              <w:t xml:space="preserve"> données biométriques (utilisées pour identifier une personne de manière unique) et données relatives aux condamnations pénales</w:t>
            </w:r>
            <w:r w:rsidR="007C0AD3" w:rsidRPr="007127BA">
              <w:rPr>
                <w:rFonts w:asciiTheme="minorBidi" w:hAnsiTheme="minorBidi"/>
                <w:sz w:val="20"/>
                <w:szCs w:val="20"/>
                <w:lang w:val="fr-FR"/>
              </w:rPr>
              <w:t xml:space="preserve"> </w:t>
            </w:r>
            <w:r w:rsidRPr="007127BA">
              <w:rPr>
                <w:rFonts w:asciiTheme="minorBidi" w:hAnsiTheme="minorBidi"/>
                <w:sz w:val="20"/>
                <w:szCs w:val="20"/>
                <w:lang w:val="fr-FR"/>
              </w:rPr>
              <w:t>et les infractions</w:t>
            </w:r>
            <w:r w:rsidR="007C0AD3" w:rsidRPr="007127BA">
              <w:rPr>
                <w:rFonts w:asciiTheme="minorBidi" w:hAnsiTheme="minorBidi"/>
                <w:sz w:val="20"/>
                <w:szCs w:val="20"/>
                <w:lang w:val="fr-FR"/>
              </w:rPr>
              <w:t xml:space="preserve"> </w:t>
            </w:r>
            <w:r w:rsidRPr="007127BA">
              <w:rPr>
                <w:rFonts w:asciiTheme="minorBidi" w:hAnsiTheme="minorBidi"/>
                <w:sz w:val="20"/>
                <w:szCs w:val="20"/>
                <w:lang w:val="fr-FR"/>
              </w:rPr>
              <w:t>(</w:t>
            </w:r>
            <w:hyperlink r:id="rId31" w:history="1">
              <w:r w:rsidRPr="00472191">
                <w:rPr>
                  <w:rStyle w:val="Hyperlink"/>
                  <w:rFonts w:asciiTheme="minorBidi" w:hAnsiTheme="minorBidi"/>
                  <w:sz w:val="20"/>
                  <w:szCs w:val="20"/>
                  <w:lang w:val="fr-FR"/>
                </w:rPr>
                <w:t>Privacy Matters</w:t>
              </w:r>
            </w:hyperlink>
            <w:r w:rsidRPr="007127BA">
              <w:rPr>
                <w:rFonts w:asciiTheme="minorBidi" w:hAnsiTheme="minorBidi"/>
                <w:sz w:val="20"/>
                <w:szCs w:val="20"/>
                <w:lang w:val="fr-FR"/>
              </w:rPr>
              <w:t>).</w:t>
            </w:r>
          </w:p>
          <w:p w14:paraId="2C31548F" w14:textId="77777777" w:rsidR="00600962" w:rsidRPr="007127BA" w:rsidRDefault="0060096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Brodkin (2021) a rapporté en avril 2021 que T-Mobile :</w:t>
            </w:r>
          </w:p>
          <w:p w14:paraId="7B85BEE6" w14:textId="77777777" w:rsidR="00600962" w:rsidRPr="00472191" w:rsidRDefault="00600962" w:rsidP="009C6BB6">
            <w:pPr>
              <w:spacing w:after="200" w:line="259" w:lineRule="auto"/>
              <w:ind w:left="312" w:right="259"/>
              <w:rPr>
                <w:rFonts w:asciiTheme="minorBidi" w:hAnsiTheme="minorBidi"/>
                <w:i/>
                <w:iCs/>
                <w:sz w:val="20"/>
                <w:szCs w:val="20"/>
                <w:lang w:val="fr-FR"/>
              </w:rPr>
            </w:pPr>
            <w:r w:rsidRPr="00472191">
              <w:rPr>
                <w:rFonts w:asciiTheme="minorBidi" w:hAnsiTheme="minorBidi"/>
                <w:i/>
                <w:iCs/>
                <w:sz w:val="20"/>
                <w:szCs w:val="20"/>
                <w:lang w:val="fr-FR"/>
              </w:rPr>
              <w:t>« … commencer un nouveau programme qui utilise certaines données que nous avons sur vous »</w:t>
            </w:r>
          </w:p>
          <w:p w14:paraId="54F96C4C" w14:textId="77777777" w:rsidR="00600962" w:rsidRPr="00472191" w:rsidRDefault="00600962" w:rsidP="009C6BB6">
            <w:pPr>
              <w:spacing w:after="200" w:line="259" w:lineRule="auto"/>
              <w:ind w:left="312" w:right="259"/>
              <w:rPr>
                <w:rFonts w:asciiTheme="minorBidi" w:hAnsiTheme="minorBidi"/>
                <w:i/>
                <w:iCs/>
                <w:sz w:val="20"/>
                <w:szCs w:val="20"/>
                <w:lang w:val="fr-FR"/>
              </w:rPr>
            </w:pPr>
            <w:r w:rsidRPr="00472191">
              <w:rPr>
                <w:rFonts w:asciiTheme="minorBidi" w:hAnsiTheme="minorBidi"/>
                <w:i/>
                <w:iCs/>
                <w:sz w:val="20"/>
                <w:szCs w:val="20"/>
                <w:lang w:val="fr-FR"/>
              </w:rPr>
              <w:t>"y compris les informations que nous apprenons de vos données d'utilisation du Web et de l'appareil (comme les applications installées sur votre appareil)"</w:t>
            </w:r>
          </w:p>
          <w:p w14:paraId="7FBC8B6D" w14:textId="77777777" w:rsidR="00600962" w:rsidRPr="00472191" w:rsidRDefault="00600962" w:rsidP="009C6BB6">
            <w:pPr>
              <w:spacing w:after="200" w:line="259" w:lineRule="auto"/>
              <w:ind w:left="312" w:right="259"/>
              <w:rPr>
                <w:rFonts w:asciiTheme="minorBidi" w:hAnsiTheme="minorBidi"/>
                <w:i/>
                <w:iCs/>
                <w:sz w:val="20"/>
                <w:szCs w:val="20"/>
                <w:lang w:val="fr-FR"/>
              </w:rPr>
            </w:pPr>
            <w:r w:rsidRPr="00472191">
              <w:rPr>
                <w:rFonts w:asciiTheme="minorBidi" w:hAnsiTheme="minorBidi"/>
                <w:i/>
                <w:iCs/>
                <w:sz w:val="20"/>
                <w:szCs w:val="20"/>
                <w:lang w:val="fr-FR"/>
              </w:rPr>
              <w:t xml:space="preserve">« et les interactions avec nos produits et services pour notre propre publicité et celle de tiers, </w:t>
            </w:r>
            <w:r w:rsidRPr="001B5401">
              <w:rPr>
                <w:rFonts w:asciiTheme="minorBidi" w:hAnsiTheme="minorBidi"/>
                <w:i/>
                <w:iCs/>
                <w:sz w:val="20"/>
                <w:szCs w:val="20"/>
                <w:u w:val="single"/>
                <w:lang w:val="fr-FR"/>
              </w:rPr>
              <w:t>à moins que vous ne nous disiez de ne pas le faire</w:t>
            </w:r>
            <w:r w:rsidRPr="00472191">
              <w:rPr>
                <w:rFonts w:asciiTheme="minorBidi" w:hAnsiTheme="minorBidi"/>
                <w:i/>
                <w:iCs/>
                <w:sz w:val="20"/>
                <w:szCs w:val="20"/>
                <w:lang w:val="fr-FR"/>
              </w:rPr>
              <w:t> ».</w:t>
            </w:r>
          </w:p>
          <w:p w14:paraId="600D9083" w14:textId="77777777" w:rsidR="001B5401" w:rsidRDefault="00600962" w:rsidP="009C6BB6">
            <w:pPr>
              <w:spacing w:after="200" w:line="259" w:lineRule="auto"/>
              <w:rPr>
                <w:sz w:val="20"/>
                <w:szCs w:val="20"/>
                <w:lang w:val="fr-FR"/>
              </w:rPr>
            </w:pPr>
            <w:r w:rsidRPr="007127BA">
              <w:rPr>
                <w:rFonts w:asciiTheme="minorBidi" w:hAnsiTheme="minorBidi"/>
                <w:sz w:val="20"/>
                <w:szCs w:val="20"/>
                <w:lang w:val="fr-FR"/>
              </w:rPr>
              <w:t>Que pensez-vous si votre fournisseur de téléphonie mobile vous a informé qu'il agirait comme T-Mobile ? Ou si vous utilisez T-Mobile, que pensez-vous de leur déclaration concernant la collecte et l'utilisation de vos données ?</w:t>
            </w:r>
          </w:p>
          <w:p w14:paraId="01B9D63A" w14:textId="42AC1E27" w:rsidR="007C0AD3" w:rsidRPr="001B5401" w:rsidRDefault="007C0AD3" w:rsidP="009C6BB6">
            <w:pPr>
              <w:spacing w:after="200" w:line="259" w:lineRule="auto"/>
              <w:rPr>
                <w:rStyle w:val="jlqj4b"/>
                <w:rFonts w:asciiTheme="minorBidi" w:hAnsiTheme="minorBidi"/>
                <w:sz w:val="20"/>
                <w:szCs w:val="20"/>
                <w:lang w:val="fr-FR"/>
              </w:rPr>
            </w:pPr>
            <w:r w:rsidRPr="007127BA">
              <w:rPr>
                <w:rStyle w:val="jlqj4b"/>
                <w:rFonts w:asciiTheme="minorBidi" w:hAnsiTheme="minorBidi" w:cstheme="minorBidi"/>
                <w:color w:val="000000"/>
                <w:sz w:val="20"/>
                <w:szCs w:val="20"/>
                <w:u w:val="single"/>
                <w:lang w:val="fr-FR"/>
              </w:rPr>
              <w:t xml:space="preserve">À quoi s'attendre dans les prochaines étapes </w:t>
            </w:r>
          </w:p>
          <w:p w14:paraId="5716417D" w14:textId="77777777" w:rsidR="007C0AD3" w:rsidRPr="007127BA" w:rsidRDefault="007C0AD3" w:rsidP="009C6BB6">
            <w:pPr>
              <w:spacing w:after="200" w:line="259" w:lineRule="auto"/>
              <w:rPr>
                <w:rStyle w:val="jlqj4b"/>
                <w:rFonts w:asciiTheme="minorBidi" w:hAnsiTheme="minorBidi"/>
                <w:i/>
                <w:iCs/>
                <w:color w:val="000000"/>
                <w:sz w:val="20"/>
                <w:szCs w:val="20"/>
                <w:lang w:val="fr-FR"/>
              </w:rPr>
            </w:pPr>
            <w:r w:rsidRPr="007127BA">
              <w:rPr>
                <w:rStyle w:val="jlqj4b"/>
                <w:rFonts w:asciiTheme="minorBidi" w:hAnsiTheme="minorBidi" w:cstheme="minorBidi"/>
                <w:color w:val="000000"/>
                <w:sz w:val="20"/>
                <w:szCs w:val="20"/>
                <w:lang w:val="fr-FR"/>
              </w:rPr>
              <w:t xml:space="preserve">À l'étape suivante (étape 3), nous commencerons </w:t>
            </w:r>
            <w:r w:rsidRPr="007127BA">
              <w:rPr>
                <w:rStyle w:val="jlqj4b"/>
                <w:rFonts w:asciiTheme="minorBidi" w:hAnsiTheme="minorBidi" w:cstheme="minorBidi"/>
                <w:i/>
                <w:iCs/>
                <w:color w:val="000000"/>
                <w:sz w:val="20"/>
                <w:szCs w:val="20"/>
                <w:lang w:val="fr-FR"/>
              </w:rPr>
              <w:t xml:space="preserve">à examiner comment nos données sont suivies. </w:t>
            </w:r>
          </w:p>
          <w:p w14:paraId="115F4562" w14:textId="77777777" w:rsidR="001B5401" w:rsidRDefault="007C0AD3" w:rsidP="009C6BB6">
            <w:pPr>
              <w:spacing w:after="200" w:line="259" w:lineRule="auto"/>
              <w:rPr>
                <w:rStyle w:val="jlqj4b"/>
                <w:rFonts w:asciiTheme="minorBidi" w:hAnsiTheme="minorBidi" w:cstheme="minorBidi"/>
                <w:i/>
                <w:iCs/>
                <w:color w:val="000000"/>
                <w:sz w:val="20"/>
                <w:szCs w:val="20"/>
                <w:lang w:val="fr-FR"/>
              </w:rPr>
            </w:pPr>
            <w:r w:rsidRPr="007127BA">
              <w:rPr>
                <w:rStyle w:val="jlqj4b"/>
                <w:rFonts w:asciiTheme="minorBidi" w:hAnsiTheme="minorBidi" w:cstheme="minorBidi"/>
                <w:color w:val="000000"/>
                <w:sz w:val="20"/>
                <w:szCs w:val="20"/>
                <w:lang w:val="fr-FR"/>
              </w:rPr>
              <w:t xml:space="preserve">À l'étape 4, nous examinerons </w:t>
            </w:r>
            <w:r w:rsidRPr="007127BA">
              <w:rPr>
                <w:rStyle w:val="jlqj4b"/>
                <w:rFonts w:asciiTheme="minorBidi" w:hAnsiTheme="minorBidi" w:cstheme="minorBidi"/>
                <w:i/>
                <w:iCs/>
                <w:color w:val="000000"/>
                <w:sz w:val="20"/>
                <w:szCs w:val="20"/>
                <w:lang w:val="fr-FR"/>
              </w:rPr>
              <w:t>quels droits nous avons sur notre vie privée</w:t>
            </w:r>
          </w:p>
          <w:p w14:paraId="756DF889" w14:textId="3C25CE11" w:rsidR="007C0AD3" w:rsidRPr="007127BA" w:rsidRDefault="007C0AD3"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stheme="minorBidi"/>
                <w:color w:val="000000"/>
                <w:sz w:val="20"/>
                <w:szCs w:val="20"/>
                <w:lang w:val="fr-FR"/>
              </w:rPr>
              <w:t xml:space="preserve">Dans la dernière étape de ce cours, l'étape 5, nous découvrirons </w:t>
            </w:r>
            <w:r w:rsidRPr="007127BA">
              <w:rPr>
                <w:rStyle w:val="jlqj4b"/>
                <w:rFonts w:asciiTheme="minorBidi" w:hAnsiTheme="minorBidi" w:cstheme="minorBidi"/>
                <w:i/>
                <w:iCs/>
                <w:color w:val="000000"/>
                <w:sz w:val="20"/>
                <w:szCs w:val="20"/>
                <w:lang w:val="fr-FR"/>
              </w:rPr>
              <w:t>les outils en ligne que nous pouvons utiliser pour mieux sécuriser notre vie privée et protéger nos données.</w:t>
            </w:r>
            <w:r w:rsidRPr="007127BA">
              <w:rPr>
                <w:rStyle w:val="jlqj4b"/>
                <w:rFonts w:asciiTheme="minorBidi" w:hAnsiTheme="minorBidi" w:cstheme="minorBidi"/>
                <w:color w:val="000000"/>
                <w:sz w:val="20"/>
                <w:szCs w:val="20"/>
                <w:lang w:val="fr-FR"/>
              </w:rPr>
              <w:t xml:space="preserve"> </w:t>
            </w:r>
          </w:p>
          <w:p w14:paraId="5C47204A" w14:textId="77777777" w:rsidR="007C0AD3" w:rsidRPr="007127BA" w:rsidRDefault="007C0AD3" w:rsidP="009C6BB6">
            <w:pPr>
              <w:spacing w:after="200" w:line="259" w:lineRule="auto"/>
              <w:rPr>
                <w:rStyle w:val="jlqj4b"/>
                <w:rFonts w:asciiTheme="minorBidi" w:hAnsiTheme="minorBidi"/>
                <w:color w:val="000000"/>
                <w:sz w:val="20"/>
                <w:szCs w:val="20"/>
                <w:u w:val="single"/>
                <w:lang w:val="fr-FR"/>
              </w:rPr>
            </w:pPr>
            <w:r w:rsidRPr="007127BA">
              <w:rPr>
                <w:rStyle w:val="jlqj4b"/>
                <w:rFonts w:asciiTheme="minorBidi" w:hAnsiTheme="minorBidi" w:cstheme="minorBidi"/>
                <w:color w:val="000000"/>
                <w:sz w:val="20"/>
                <w:szCs w:val="20"/>
                <w:u w:val="single"/>
                <w:lang w:val="fr-FR"/>
              </w:rPr>
              <w:t xml:space="preserve">Révisez votre apprentissage </w:t>
            </w:r>
          </w:p>
          <w:p w14:paraId="52D09B44" w14:textId="2FAE9418" w:rsidR="007C0AD3" w:rsidRPr="007127BA" w:rsidRDefault="007C0AD3" w:rsidP="009C6BB6">
            <w:pPr>
              <w:spacing w:after="200" w:line="259" w:lineRule="auto"/>
              <w:rPr>
                <w:rFonts w:asciiTheme="minorBidi" w:hAnsiTheme="minorBidi"/>
                <w:sz w:val="22"/>
                <w:szCs w:val="22"/>
                <w:lang w:val="fr-FR"/>
              </w:rPr>
            </w:pPr>
            <w:r w:rsidRPr="007127BA">
              <w:rPr>
                <w:rStyle w:val="jlqj4b"/>
                <w:rFonts w:asciiTheme="minorBidi" w:hAnsiTheme="minorBidi" w:cstheme="minorBidi"/>
                <w:color w:val="000000"/>
                <w:sz w:val="20"/>
                <w:szCs w:val="20"/>
                <w:lang w:val="fr-FR"/>
              </w:rPr>
              <w:t>Veuillez revoir ce que vous avez appris à l'étape 2 avec une question et deux activités ensuite.</w:t>
            </w:r>
            <w:r w:rsidRPr="007127BA">
              <w:rPr>
                <w:rFonts w:asciiTheme="minorBidi" w:hAnsiTheme="minorBidi" w:cstheme="minorBidi"/>
                <w:color w:val="000000"/>
                <w:sz w:val="20"/>
                <w:szCs w:val="20"/>
                <w:lang w:val="fr-FR"/>
              </w:rPr>
              <w:t xml:space="preserve"> </w:t>
            </w:r>
          </w:p>
        </w:tc>
      </w:tr>
      <w:tr w:rsidR="007C0AD3" w:rsidRPr="007127BA" w14:paraId="44F78F10" w14:textId="77777777" w:rsidTr="002F09A9">
        <w:trPr>
          <w:trHeight w:val="607"/>
        </w:trPr>
        <w:tc>
          <w:tcPr>
            <w:tcW w:w="1980" w:type="dxa"/>
          </w:tcPr>
          <w:p w14:paraId="2E8BB057" w14:textId="512C891F" w:rsidR="007C0AD3" w:rsidRPr="001B5401" w:rsidRDefault="007C0AD3" w:rsidP="009C6BB6">
            <w:pPr>
              <w:spacing w:line="259" w:lineRule="auto"/>
              <w:rPr>
                <w:rFonts w:asciiTheme="minorBidi" w:hAnsiTheme="minorBidi"/>
                <w:sz w:val="20"/>
                <w:szCs w:val="20"/>
                <w:lang w:val="fr-FR"/>
              </w:rPr>
            </w:pPr>
            <w:r w:rsidRPr="001B5401">
              <w:rPr>
                <w:rFonts w:asciiTheme="minorBidi" w:hAnsiTheme="minorBidi"/>
                <w:sz w:val="20"/>
                <w:szCs w:val="20"/>
                <w:lang w:val="fr-FR"/>
              </w:rPr>
              <w:lastRenderedPageBreak/>
              <w:t>Révisez votre apprentissage</w:t>
            </w:r>
          </w:p>
        </w:tc>
        <w:tc>
          <w:tcPr>
            <w:tcW w:w="7036" w:type="dxa"/>
          </w:tcPr>
          <w:p w14:paraId="3FF8C057" w14:textId="2F7AE6FE" w:rsidR="007C0AD3" w:rsidRPr="007127BA" w:rsidRDefault="007C0AD3"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Qu'est-ce que </w:t>
            </w:r>
            <w:r w:rsidRPr="007127BA">
              <w:rPr>
                <w:rFonts w:asciiTheme="minorBidi" w:hAnsiTheme="minorBidi"/>
                <w:i/>
                <w:iCs/>
                <w:sz w:val="20"/>
                <w:szCs w:val="20"/>
                <w:lang w:val="fr-FR"/>
              </w:rPr>
              <w:t>les données personnelles</w:t>
            </w:r>
            <w:r w:rsidRPr="007127BA">
              <w:rPr>
                <w:rFonts w:asciiTheme="minorBidi" w:hAnsiTheme="minorBidi"/>
                <w:sz w:val="20"/>
                <w:szCs w:val="20"/>
                <w:lang w:val="fr-FR"/>
              </w:rPr>
              <w:t xml:space="preserve"> ?</w:t>
            </w:r>
          </w:p>
        </w:tc>
      </w:tr>
      <w:tr w:rsidR="007C0AD3" w:rsidRPr="007127BA" w14:paraId="197BF914" w14:textId="77777777" w:rsidTr="002F09A9">
        <w:trPr>
          <w:trHeight w:val="607"/>
        </w:trPr>
        <w:tc>
          <w:tcPr>
            <w:tcW w:w="1980" w:type="dxa"/>
          </w:tcPr>
          <w:p w14:paraId="7D9E961B" w14:textId="60BFD509" w:rsidR="007C0AD3" w:rsidRPr="001B5401" w:rsidRDefault="007C0AD3" w:rsidP="009C6BB6">
            <w:pPr>
              <w:spacing w:line="259" w:lineRule="auto"/>
              <w:rPr>
                <w:rFonts w:asciiTheme="minorBidi" w:hAnsiTheme="minorBidi"/>
                <w:sz w:val="20"/>
                <w:szCs w:val="20"/>
                <w:lang w:val="fr-FR"/>
              </w:rPr>
            </w:pPr>
            <w:r w:rsidRPr="001B5401">
              <w:rPr>
                <w:rFonts w:asciiTheme="minorBidi" w:hAnsiTheme="minorBidi"/>
                <w:sz w:val="20"/>
                <w:szCs w:val="20"/>
                <w:lang w:val="fr-FR"/>
              </w:rPr>
              <w:t>Activités</w:t>
            </w:r>
          </w:p>
        </w:tc>
        <w:tc>
          <w:tcPr>
            <w:tcW w:w="7036" w:type="dxa"/>
          </w:tcPr>
          <w:p w14:paraId="1D656ABC" w14:textId="77777777" w:rsidR="007C0AD3" w:rsidRPr="001B5401" w:rsidRDefault="007C0AD3" w:rsidP="009C6BB6">
            <w:pPr>
              <w:spacing w:after="200" w:line="259" w:lineRule="auto"/>
              <w:rPr>
                <w:rFonts w:asciiTheme="minorBidi" w:hAnsiTheme="minorBidi" w:cstheme="minorBidi"/>
                <w:b/>
                <w:bCs/>
                <w:sz w:val="20"/>
                <w:szCs w:val="20"/>
                <w:lang w:val="fr-FR"/>
              </w:rPr>
            </w:pPr>
            <w:r w:rsidRPr="001B5401">
              <w:rPr>
                <w:rFonts w:asciiTheme="minorBidi" w:hAnsiTheme="minorBidi" w:cstheme="minorBidi"/>
                <w:b/>
                <w:bCs/>
                <w:sz w:val="20"/>
                <w:szCs w:val="20"/>
                <w:lang w:val="fr-FR"/>
              </w:rPr>
              <w:t>Activité 1 : test court</w:t>
            </w:r>
          </w:p>
          <w:p w14:paraId="56BC7E52" w14:textId="77777777" w:rsidR="007C0AD3" w:rsidRPr="001B5401" w:rsidRDefault="007C0AD3" w:rsidP="009C6BB6">
            <w:pPr>
              <w:spacing w:after="200" w:line="259" w:lineRule="auto"/>
              <w:rPr>
                <w:rFonts w:asciiTheme="minorBidi" w:hAnsiTheme="minorBidi" w:cstheme="minorBidi"/>
                <w:sz w:val="20"/>
                <w:szCs w:val="20"/>
                <w:lang w:val="fr-FR"/>
              </w:rPr>
            </w:pPr>
            <w:r w:rsidRPr="001B5401">
              <w:rPr>
                <w:rFonts w:asciiTheme="minorBidi" w:hAnsiTheme="minorBidi" w:cstheme="minorBidi"/>
                <w:sz w:val="20"/>
                <w:szCs w:val="20"/>
                <w:lang w:val="fr-FR"/>
              </w:rPr>
              <w:t>Lequel des noms ci-dessous se rapporte à des données personnelles ?</w:t>
            </w:r>
          </w:p>
          <w:p w14:paraId="1846E955" w14:textId="6FE3E871"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Léonard de Vinci</w:t>
            </w:r>
          </w:p>
          <w:p w14:paraId="737217AD" w14:textId="039B7839"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Président Joe Biden</w:t>
            </w:r>
          </w:p>
          <w:p w14:paraId="7B0331B8" w14:textId="446DE7AE"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Freddie Mercury</w:t>
            </w:r>
          </w:p>
          <w:p w14:paraId="44975302" w14:textId="758F83E4"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Reine Elizabeth II</w:t>
            </w:r>
          </w:p>
          <w:p w14:paraId="7C58549B" w14:textId="7B39702A"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Alan Turing</w:t>
            </w:r>
          </w:p>
          <w:p w14:paraId="63B2B930" w14:textId="06D7C683"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Meghan Markle</w:t>
            </w:r>
          </w:p>
          <w:p w14:paraId="5A776271" w14:textId="276F6716"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Albert Einstein</w:t>
            </w:r>
          </w:p>
          <w:p w14:paraId="31087A7E" w14:textId="5F11A657"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Le pape</w:t>
            </w:r>
          </w:p>
          <w:p w14:paraId="2D500DC4" w14:textId="54F38DCE" w:rsidR="007C0AD3" w:rsidRPr="001B5401" w:rsidRDefault="007C0AD3" w:rsidP="009C6BB6">
            <w:pPr>
              <w:spacing w:after="200" w:line="259" w:lineRule="auto"/>
              <w:ind w:left="454" w:hanging="312"/>
              <w:rPr>
                <w:rFonts w:asciiTheme="minorBidi" w:hAnsiTheme="minorBidi" w:cstheme="minorBidi"/>
                <w:sz w:val="20"/>
                <w:szCs w:val="20"/>
                <w:lang w:val="fr-FR"/>
              </w:rPr>
            </w:pPr>
            <w:r w:rsidRPr="001B5401">
              <w:rPr>
                <w:rFonts w:asciiTheme="minorBidi" w:hAnsiTheme="minorBidi" w:cstheme="minorBidi"/>
                <w:sz w:val="20"/>
                <w:szCs w:val="20"/>
                <w:lang w:val="fr-FR"/>
              </w:rPr>
              <w:t xml:space="preserve">• </w:t>
            </w:r>
            <w:r w:rsidR="001B5401">
              <w:rPr>
                <w:rFonts w:asciiTheme="minorBidi" w:hAnsiTheme="minorBidi" w:cstheme="minorBidi"/>
                <w:sz w:val="20"/>
                <w:szCs w:val="20"/>
                <w:lang w:val="fr-FR"/>
              </w:rPr>
              <w:t xml:space="preserve">  </w:t>
            </w:r>
            <w:r w:rsidRPr="001B5401">
              <w:rPr>
                <w:rFonts w:asciiTheme="minorBidi" w:hAnsiTheme="minorBidi" w:cstheme="minorBidi"/>
                <w:sz w:val="20"/>
                <w:szCs w:val="20"/>
                <w:lang w:val="fr-FR"/>
              </w:rPr>
              <w:t>Kim Kardashian</w:t>
            </w:r>
          </w:p>
          <w:p w14:paraId="196BF9ED" w14:textId="1E93F905" w:rsidR="007C0AD3" w:rsidRPr="001B5401" w:rsidRDefault="007C0AD3" w:rsidP="009C6BB6">
            <w:pPr>
              <w:spacing w:after="200" w:line="259" w:lineRule="auto"/>
              <w:rPr>
                <w:rFonts w:asciiTheme="minorBidi" w:hAnsiTheme="minorBidi" w:cstheme="minorBidi"/>
                <w:sz w:val="20"/>
                <w:szCs w:val="20"/>
                <w:lang w:val="fr-FR"/>
              </w:rPr>
            </w:pPr>
            <w:r w:rsidRPr="001B5401">
              <w:rPr>
                <w:rFonts w:asciiTheme="minorBidi" w:hAnsiTheme="minorBidi" w:cstheme="minorBidi"/>
                <w:sz w:val="20"/>
                <w:szCs w:val="20"/>
                <w:lang w:val="fr-FR"/>
              </w:rPr>
              <w:t>La réponse à l'activité 1 de l'étape 2 sera fournie à l'étape 3.</w:t>
            </w:r>
          </w:p>
          <w:p w14:paraId="5E5FC825" w14:textId="77777777" w:rsidR="007C0AD3" w:rsidRPr="001B5401" w:rsidRDefault="007C0AD3" w:rsidP="009C6BB6">
            <w:pPr>
              <w:spacing w:after="200" w:line="259" w:lineRule="auto"/>
              <w:rPr>
                <w:rFonts w:asciiTheme="minorBidi" w:hAnsiTheme="minorBidi" w:cstheme="minorBidi"/>
                <w:b/>
                <w:bCs/>
                <w:sz w:val="20"/>
                <w:szCs w:val="20"/>
                <w:lang w:val="fr-FR"/>
              </w:rPr>
            </w:pPr>
            <w:r w:rsidRPr="001B5401">
              <w:rPr>
                <w:rFonts w:asciiTheme="minorBidi" w:hAnsiTheme="minorBidi" w:cstheme="minorBidi"/>
                <w:b/>
                <w:bCs/>
                <w:sz w:val="20"/>
                <w:szCs w:val="20"/>
                <w:lang w:val="fr-FR"/>
              </w:rPr>
              <w:t>Activité 2</w:t>
            </w:r>
          </w:p>
          <w:p w14:paraId="1B8E257C" w14:textId="77777777" w:rsidR="007C0AD3" w:rsidRPr="001B5401" w:rsidRDefault="007C0AD3" w:rsidP="009C6BB6">
            <w:pPr>
              <w:spacing w:after="200" w:line="259" w:lineRule="auto"/>
              <w:rPr>
                <w:rFonts w:asciiTheme="minorBidi" w:hAnsiTheme="minorBidi" w:cstheme="minorBidi"/>
                <w:sz w:val="20"/>
                <w:szCs w:val="20"/>
                <w:lang w:val="fr-FR"/>
              </w:rPr>
            </w:pPr>
            <w:r w:rsidRPr="001B5401">
              <w:rPr>
                <w:rFonts w:asciiTheme="minorBidi" w:hAnsiTheme="minorBidi" w:cstheme="minorBidi"/>
                <w:sz w:val="20"/>
                <w:szCs w:val="20"/>
                <w:lang w:val="fr-FR"/>
              </w:rPr>
              <w:t xml:space="preserve">Recherchez et regardez les conférences TED, par exemple, Tech-sociologist, </w:t>
            </w:r>
            <w:r w:rsidRPr="001B5401">
              <w:rPr>
                <w:rFonts w:asciiTheme="minorBidi" w:hAnsiTheme="minorBidi" w:cstheme="minorBidi"/>
                <w:b/>
                <w:bCs/>
                <w:sz w:val="20"/>
                <w:szCs w:val="20"/>
                <w:lang w:val="fr-FR"/>
              </w:rPr>
              <w:t>Zeynap Tufekci</w:t>
            </w:r>
            <w:r w:rsidRPr="001B5401">
              <w:rPr>
                <w:rFonts w:asciiTheme="minorBidi" w:hAnsiTheme="minorBidi" w:cstheme="minorBidi"/>
                <w:sz w:val="20"/>
                <w:szCs w:val="20"/>
                <w:lang w:val="fr-FR"/>
              </w:rPr>
              <w:t xml:space="preserve"> TED Global NYC talk, septembre 2017 :</w:t>
            </w:r>
          </w:p>
          <w:p w14:paraId="4BBABD17" w14:textId="3094DAAA" w:rsidR="007C0AD3" w:rsidRPr="001B5401" w:rsidRDefault="007C0AD3" w:rsidP="009C6BB6">
            <w:pPr>
              <w:spacing w:after="200" w:line="259" w:lineRule="auto"/>
              <w:ind w:left="312" w:right="401"/>
              <w:rPr>
                <w:rFonts w:asciiTheme="minorBidi" w:hAnsiTheme="minorBidi" w:cstheme="minorBidi"/>
                <w:b/>
                <w:bCs/>
                <w:i/>
                <w:iCs/>
                <w:sz w:val="20"/>
                <w:szCs w:val="20"/>
                <w:lang w:val="fr-FR"/>
              </w:rPr>
            </w:pPr>
            <w:r w:rsidRPr="001B5401">
              <w:rPr>
                <w:rFonts w:asciiTheme="minorBidi" w:hAnsiTheme="minorBidi" w:cstheme="minorBidi"/>
                <w:b/>
                <w:bCs/>
                <w:i/>
                <w:iCs/>
                <w:sz w:val="20"/>
                <w:szCs w:val="20"/>
                <w:lang w:val="fr-FR"/>
              </w:rPr>
              <w:t>« Nous construisons une dystopie juste pour que les gens cliquent sur les publicités ».</w:t>
            </w:r>
          </w:p>
          <w:p w14:paraId="47F19207" w14:textId="1469C470" w:rsidR="007C0AD3" w:rsidRPr="001B5401" w:rsidRDefault="007C0AD3" w:rsidP="009C6BB6">
            <w:pPr>
              <w:spacing w:after="200" w:line="259" w:lineRule="auto"/>
              <w:rPr>
                <w:rFonts w:asciiTheme="minorBidi" w:hAnsiTheme="minorBidi" w:cstheme="minorBidi"/>
                <w:sz w:val="20"/>
                <w:szCs w:val="20"/>
                <w:lang w:val="fr-FR"/>
              </w:rPr>
            </w:pPr>
            <w:r w:rsidRPr="001B5401">
              <w:rPr>
                <w:rFonts w:asciiTheme="minorBidi" w:hAnsiTheme="minorBidi" w:cstheme="minorBidi"/>
                <w:sz w:val="20"/>
                <w:szCs w:val="20"/>
                <w:lang w:val="fr-FR"/>
              </w:rPr>
              <w:t xml:space="preserve">Rappel : vous pouvez poster vos points de vue sur votre apprentissage sur le forum du site CSI-COP ici : </w:t>
            </w:r>
            <w:hyperlink r:id="rId32" w:history="1">
              <w:r w:rsidRPr="001B5401">
                <w:rPr>
                  <w:rStyle w:val="Hyperlink"/>
                  <w:rFonts w:asciiTheme="minorBidi" w:hAnsiTheme="minorBidi" w:cstheme="minorBidi"/>
                  <w:sz w:val="20"/>
                  <w:szCs w:val="20"/>
                  <w:lang w:val="fr-FR"/>
                </w:rPr>
                <w:t>https://csicop.eu/forum/</w:t>
              </w:r>
            </w:hyperlink>
            <w:r w:rsidRPr="001B5401">
              <w:rPr>
                <w:rFonts w:asciiTheme="minorBidi" w:hAnsiTheme="minorBidi" w:cstheme="minorBidi"/>
                <w:sz w:val="20"/>
                <w:szCs w:val="20"/>
                <w:lang w:val="fr-FR"/>
              </w:rPr>
              <w:t xml:space="preserve"> - vous devrez vous inscrire sur le site avant de poster sur le forum en créant une connexion ici : </w:t>
            </w:r>
            <w:hyperlink r:id="rId33" w:history="1">
              <w:r w:rsidRPr="001B5401">
                <w:rPr>
                  <w:rStyle w:val="Hyperlink"/>
                  <w:rFonts w:asciiTheme="minorBidi" w:hAnsiTheme="minorBidi" w:cstheme="minorBidi"/>
                  <w:sz w:val="20"/>
                  <w:szCs w:val="20"/>
                  <w:lang w:val="fr-FR"/>
                </w:rPr>
                <w:t>https://csi-cop.eu/citizenscientistlogin/</w:t>
              </w:r>
            </w:hyperlink>
            <w:r w:rsidRPr="001B5401">
              <w:rPr>
                <w:rFonts w:asciiTheme="minorBidi" w:hAnsiTheme="minorBidi" w:cstheme="minorBidi"/>
                <w:sz w:val="20"/>
                <w:szCs w:val="20"/>
                <w:lang w:val="fr-FR"/>
              </w:rPr>
              <w:t xml:space="preserve"> </w:t>
            </w:r>
          </w:p>
        </w:tc>
      </w:tr>
      <w:tr w:rsidR="007C0AD3" w:rsidRPr="007127BA" w14:paraId="0776F64B" w14:textId="77777777" w:rsidTr="002F09A9">
        <w:trPr>
          <w:trHeight w:val="607"/>
        </w:trPr>
        <w:tc>
          <w:tcPr>
            <w:tcW w:w="1980" w:type="dxa"/>
          </w:tcPr>
          <w:p w14:paraId="40182235" w14:textId="6E321678" w:rsidR="007C0AD3" w:rsidRPr="001B5401" w:rsidRDefault="007C0AD3" w:rsidP="009C6BB6">
            <w:pPr>
              <w:spacing w:line="259" w:lineRule="auto"/>
              <w:rPr>
                <w:rFonts w:asciiTheme="minorBidi" w:hAnsiTheme="minorBidi"/>
                <w:sz w:val="20"/>
                <w:szCs w:val="20"/>
                <w:lang w:val="fr-FR"/>
              </w:rPr>
            </w:pPr>
            <w:r w:rsidRPr="001B5401">
              <w:rPr>
                <w:rFonts w:asciiTheme="minorBidi" w:hAnsiTheme="minorBidi"/>
                <w:sz w:val="20"/>
                <w:szCs w:val="20"/>
                <w:lang w:val="fr-FR"/>
              </w:rPr>
              <w:t>But de l'activité</w:t>
            </w:r>
          </w:p>
        </w:tc>
        <w:tc>
          <w:tcPr>
            <w:tcW w:w="7036" w:type="dxa"/>
          </w:tcPr>
          <w:p w14:paraId="78E51581" w14:textId="4A1AB1CB" w:rsidR="00565C96" w:rsidRPr="007127BA" w:rsidRDefault="007C0AD3"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Comprendre </w:t>
            </w:r>
            <w:r w:rsidRPr="001B5401">
              <w:rPr>
                <w:rFonts w:asciiTheme="minorBidi" w:hAnsiTheme="minorBidi"/>
                <w:i/>
                <w:iCs/>
                <w:sz w:val="20"/>
                <w:szCs w:val="20"/>
                <w:lang w:val="fr-FR"/>
              </w:rPr>
              <w:t>ce que sont les données personnelle</w:t>
            </w:r>
            <w:r w:rsidR="00565C96" w:rsidRPr="001B5401">
              <w:rPr>
                <w:rFonts w:asciiTheme="minorBidi" w:hAnsiTheme="minorBidi"/>
                <w:i/>
                <w:iCs/>
                <w:sz w:val="20"/>
                <w:szCs w:val="20"/>
                <w:lang w:val="fr-FR"/>
              </w:rPr>
              <w:t>s</w:t>
            </w:r>
          </w:p>
        </w:tc>
      </w:tr>
      <w:tr w:rsidR="00565C96" w:rsidRPr="007127BA" w14:paraId="3258A33B" w14:textId="77777777" w:rsidTr="002F09A9">
        <w:trPr>
          <w:trHeight w:val="607"/>
        </w:trPr>
        <w:tc>
          <w:tcPr>
            <w:tcW w:w="1980" w:type="dxa"/>
          </w:tcPr>
          <w:p w14:paraId="7E66343C" w14:textId="18292B51" w:rsidR="00565C96" w:rsidRPr="001B5401" w:rsidRDefault="00565C96" w:rsidP="009C6BB6">
            <w:pPr>
              <w:spacing w:line="259" w:lineRule="auto"/>
              <w:rPr>
                <w:rFonts w:asciiTheme="minorBidi" w:hAnsiTheme="minorBidi"/>
                <w:sz w:val="20"/>
                <w:szCs w:val="20"/>
                <w:lang w:val="fr-FR"/>
              </w:rPr>
            </w:pPr>
            <w:r w:rsidRPr="001B5401">
              <w:rPr>
                <w:rFonts w:asciiTheme="minorBidi" w:hAnsiTheme="minorBidi"/>
                <w:sz w:val="20"/>
                <w:szCs w:val="20"/>
                <w:lang w:val="fr-FR"/>
              </w:rPr>
              <w:t>Tweet court</w:t>
            </w:r>
          </w:p>
        </w:tc>
        <w:tc>
          <w:tcPr>
            <w:tcW w:w="7036" w:type="dxa"/>
          </w:tcPr>
          <w:p w14:paraId="31EED470" w14:textId="526D869B" w:rsidR="00565C96" w:rsidRPr="007127BA" w:rsidRDefault="00565C9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L'affirmation : "Je n'ai rien à cacher donc je me moque de qui a accès à mes données" est erronée.</w:t>
            </w:r>
          </w:p>
        </w:tc>
      </w:tr>
    </w:tbl>
    <w:p w14:paraId="3DE2DC3E" w14:textId="749181E9" w:rsidR="00CD04C5" w:rsidRPr="007127BA" w:rsidRDefault="00CD04C5" w:rsidP="009C6BB6">
      <w:pPr>
        <w:spacing w:after="120" w:line="259" w:lineRule="auto"/>
        <w:jc w:val="both"/>
        <w:rPr>
          <w:rFonts w:asciiTheme="minorBidi" w:hAnsiTheme="minorBidi"/>
          <w:b/>
          <w:bCs/>
          <w:sz w:val="20"/>
          <w:szCs w:val="20"/>
          <w:lang w:val="fr-FR"/>
        </w:rPr>
      </w:pPr>
    </w:p>
    <w:tbl>
      <w:tblPr>
        <w:tblStyle w:val="TableGrid"/>
        <w:tblW w:w="0" w:type="auto"/>
        <w:tblLook w:val="04A0" w:firstRow="1" w:lastRow="0" w:firstColumn="1" w:lastColumn="0" w:noHBand="0" w:noVBand="1"/>
      </w:tblPr>
      <w:tblGrid>
        <w:gridCol w:w="1838"/>
        <w:gridCol w:w="7178"/>
      </w:tblGrid>
      <w:tr w:rsidR="00565C96" w:rsidRPr="007127BA" w14:paraId="10F9DA5A" w14:textId="77777777" w:rsidTr="00565C96">
        <w:trPr>
          <w:trHeight w:val="3756"/>
        </w:trPr>
        <w:tc>
          <w:tcPr>
            <w:tcW w:w="1838" w:type="dxa"/>
          </w:tcPr>
          <w:p w14:paraId="48F22B68" w14:textId="453FB5E4" w:rsidR="00565C96" w:rsidRPr="001B5401" w:rsidRDefault="00565C96" w:rsidP="009C6BB6">
            <w:pPr>
              <w:spacing w:line="259" w:lineRule="auto"/>
              <w:jc w:val="both"/>
              <w:rPr>
                <w:rFonts w:asciiTheme="minorBidi" w:hAnsiTheme="minorBidi"/>
                <w:sz w:val="20"/>
                <w:szCs w:val="20"/>
                <w:lang w:val="fr-FR"/>
              </w:rPr>
            </w:pPr>
            <w:r w:rsidRPr="001B5401">
              <w:rPr>
                <w:rFonts w:asciiTheme="minorBidi" w:hAnsiTheme="minorBidi"/>
                <w:sz w:val="20"/>
                <w:szCs w:val="20"/>
                <w:lang w:val="fr-FR"/>
              </w:rPr>
              <w:lastRenderedPageBreak/>
              <w:t>Lectures complémentaires pour l'étape 2</w:t>
            </w:r>
          </w:p>
        </w:tc>
        <w:tc>
          <w:tcPr>
            <w:tcW w:w="7178" w:type="dxa"/>
          </w:tcPr>
          <w:p w14:paraId="0D781B70" w14:textId="396390DC" w:rsidR="00565C96" w:rsidRPr="007127BA" w:rsidRDefault="00565C96"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Les liens pour une lecture plus approfondie mentionnés à l'étape 2 peuvent être trouvés en sélectionnant le texte souligné ci-dessous : </w:t>
            </w:r>
          </w:p>
          <w:p w14:paraId="660A139A" w14:textId="13F3527C" w:rsidR="00565C96" w:rsidRPr="007127BA" w:rsidRDefault="00565C96" w:rsidP="009C6BB6">
            <w:pPr>
              <w:spacing w:after="200" w:line="259" w:lineRule="auto"/>
              <w:rPr>
                <w:rFonts w:asciiTheme="minorBidi" w:hAnsiTheme="minorBidi"/>
                <w:b/>
                <w:bCs/>
                <w:sz w:val="20"/>
                <w:szCs w:val="20"/>
                <w:lang w:val="fr-FR"/>
              </w:rPr>
            </w:pPr>
            <w:r w:rsidRPr="007127BA">
              <w:rPr>
                <w:rStyle w:val="jlqj4b"/>
                <w:rFonts w:asciiTheme="minorBidi" w:hAnsiTheme="minorBidi"/>
                <w:b/>
                <w:bCs/>
                <w:color w:val="000000"/>
                <w:sz w:val="20"/>
                <w:szCs w:val="20"/>
                <w:lang w:val="fr-FR"/>
              </w:rPr>
              <w:t>Conseillé</w:t>
            </w:r>
          </w:p>
          <w:p w14:paraId="2EF7EF8F" w14:textId="77777777" w:rsidR="00565C96" w:rsidRPr="007127BA" w:rsidRDefault="00565C96"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Brodkin, J. (2021). </w:t>
            </w:r>
            <w:r w:rsidRPr="007127BA">
              <w:rPr>
                <w:rFonts w:asciiTheme="minorBidi" w:hAnsiTheme="minorBidi" w:cstheme="minorBidi"/>
                <w:i/>
                <w:iCs/>
                <w:color w:val="000000"/>
                <w:sz w:val="20"/>
                <w:szCs w:val="20"/>
                <w:lang w:val="fr-FR"/>
              </w:rPr>
              <w:t>T-Mobile will sell your web-usage data to advertisers unless you opt out.</w:t>
            </w:r>
            <w:r w:rsidRPr="007127BA">
              <w:rPr>
                <w:rFonts w:asciiTheme="minorBidi" w:hAnsiTheme="minorBidi"/>
                <w:i/>
                <w:iCs/>
                <w:color w:val="000000"/>
                <w:sz w:val="20"/>
                <w:szCs w:val="20"/>
                <w:lang w:val="fr-FR"/>
              </w:rPr>
              <w:t xml:space="preserve"> </w:t>
            </w:r>
            <w:r w:rsidRPr="007127BA">
              <w:rPr>
                <w:rFonts w:asciiTheme="minorBidi" w:hAnsiTheme="minorBidi" w:cstheme="minorBidi"/>
                <w:color w:val="000000"/>
                <w:sz w:val="20"/>
                <w:szCs w:val="20"/>
                <w:lang w:val="fr-FR"/>
              </w:rPr>
              <w:t xml:space="preserve">arsTECHNICA. </w:t>
            </w:r>
          </w:p>
          <w:p w14:paraId="019032A3" w14:textId="36AE8598" w:rsidR="00565C96" w:rsidRPr="001B5401" w:rsidRDefault="00565C96" w:rsidP="009C6BB6">
            <w:pPr>
              <w:autoSpaceDE w:val="0"/>
              <w:autoSpaceDN w:val="0"/>
              <w:adjustRightInd w:val="0"/>
              <w:spacing w:after="200" w:line="259" w:lineRule="auto"/>
              <w:rPr>
                <w:rFonts w:asciiTheme="minorBidi" w:hAnsiTheme="minorBidi" w:cstheme="minorBidi"/>
                <w:color w:val="000000"/>
                <w:sz w:val="20"/>
                <w:szCs w:val="20"/>
                <w:lang w:val="fr-FR"/>
              </w:rPr>
            </w:pPr>
            <w:r w:rsidRPr="007127BA">
              <w:rPr>
                <w:rFonts w:asciiTheme="minorBidi" w:hAnsiTheme="minorBidi"/>
                <w:color w:val="000000"/>
                <w:sz w:val="20"/>
                <w:szCs w:val="20"/>
                <w:lang w:val="fr-FR"/>
              </w:rPr>
              <w:t>Accessible d'ici :</w:t>
            </w:r>
            <w:r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FF"/>
                <w:sz w:val="20"/>
                <w:szCs w:val="20"/>
                <w:lang w:val="fr-FR"/>
              </w:rPr>
              <w:t>https://bit.ly/3sUdkaQ</w:t>
            </w:r>
          </w:p>
          <w:p w14:paraId="19A8EEFB" w14:textId="77777777" w:rsidR="00565C96" w:rsidRPr="007127BA" w:rsidRDefault="00565C96"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Irwin, L. (2021). </w:t>
            </w:r>
            <w:r w:rsidRPr="007127BA">
              <w:rPr>
                <w:rFonts w:asciiTheme="minorBidi" w:hAnsiTheme="minorBidi" w:cstheme="minorBidi"/>
                <w:i/>
                <w:iCs/>
                <w:color w:val="000000"/>
                <w:sz w:val="20"/>
                <w:szCs w:val="20"/>
                <w:lang w:val="fr-FR"/>
              </w:rPr>
              <w:t>Personal data vs. sensitive data: what’s the difference?</w:t>
            </w:r>
            <w:r w:rsidRPr="007127BA">
              <w:rPr>
                <w:rFonts w:asciiTheme="minorBidi" w:hAnsiTheme="minorBidi" w:cstheme="minorBidi"/>
                <w:color w:val="000000"/>
                <w:sz w:val="20"/>
                <w:szCs w:val="20"/>
                <w:lang w:val="fr-FR"/>
              </w:rPr>
              <w:t xml:space="preserve"> IT Governance. </w:t>
            </w:r>
          </w:p>
          <w:p w14:paraId="083DBE87" w14:textId="1F718993" w:rsidR="00565C96" w:rsidRPr="001B5401" w:rsidRDefault="00565C96" w:rsidP="009C6BB6">
            <w:pPr>
              <w:autoSpaceDE w:val="0"/>
              <w:autoSpaceDN w:val="0"/>
              <w:adjustRightInd w:val="0"/>
              <w:spacing w:after="200"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Accessible</w:t>
            </w:r>
            <w:r w:rsidRPr="007127BA">
              <w:rPr>
                <w:rFonts w:asciiTheme="minorBidi" w:hAnsiTheme="minorBidi"/>
                <w:color w:val="000000"/>
                <w:sz w:val="20"/>
                <w:szCs w:val="20"/>
                <w:lang w:val="fr-FR"/>
              </w:rPr>
              <w:t xml:space="preserve"> d’ici</w:t>
            </w:r>
            <w:r w:rsidR="001B5401">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FF"/>
                <w:sz w:val="20"/>
                <w:szCs w:val="20"/>
                <w:lang w:val="fr-FR"/>
              </w:rPr>
              <w:t>https://bit.ly/3vhoRlX</w:t>
            </w:r>
          </w:p>
          <w:p w14:paraId="30ABC63D" w14:textId="435498AA" w:rsidR="00565C96" w:rsidRPr="001B5401" w:rsidRDefault="00565C96" w:rsidP="009C6BB6">
            <w:pPr>
              <w:autoSpaceDE w:val="0"/>
              <w:autoSpaceDN w:val="0"/>
              <w:adjustRightInd w:val="0"/>
              <w:spacing w:after="200" w:line="259" w:lineRule="auto"/>
              <w:rPr>
                <w:rFonts w:asciiTheme="minorBidi" w:hAnsiTheme="minorBidi" w:cstheme="minorBidi"/>
                <w:color w:val="0000FF"/>
                <w:sz w:val="20"/>
                <w:szCs w:val="20"/>
                <w:lang w:val="fr-FR"/>
              </w:rPr>
            </w:pPr>
            <w:r w:rsidRPr="007127BA">
              <w:rPr>
                <w:rFonts w:asciiTheme="minorBidi" w:hAnsiTheme="minorBidi" w:cstheme="minorBidi"/>
                <w:color w:val="000000"/>
                <w:sz w:val="20"/>
                <w:szCs w:val="20"/>
                <w:lang w:val="fr-FR"/>
              </w:rPr>
              <w:t xml:space="preserve">Privacy Matters </w:t>
            </w:r>
            <w:r w:rsidRPr="007127BA">
              <w:rPr>
                <w:rFonts w:asciiTheme="minorBidi" w:hAnsiTheme="minorBidi"/>
                <w:color w:val="000000"/>
                <w:sz w:val="20"/>
                <w:szCs w:val="20"/>
                <w:lang w:val="fr-FR"/>
              </w:rPr>
              <w:t>sur</w:t>
            </w:r>
            <w:r w:rsidRPr="007127BA">
              <w:rPr>
                <w:rFonts w:asciiTheme="minorBidi" w:hAnsiTheme="minorBidi" w:cstheme="minorBidi"/>
                <w:color w:val="000000"/>
                <w:sz w:val="20"/>
                <w:szCs w:val="20"/>
                <w:lang w:val="fr-FR"/>
              </w:rPr>
              <w:t xml:space="preserve"> Twitter: @PrivacyMatters: </w:t>
            </w:r>
            <w:r w:rsidRPr="007127BA">
              <w:rPr>
                <w:rFonts w:asciiTheme="minorBidi" w:hAnsiTheme="minorBidi" w:cstheme="minorBidi"/>
                <w:color w:val="0000FF"/>
                <w:sz w:val="20"/>
                <w:szCs w:val="20"/>
                <w:lang w:val="fr-FR"/>
              </w:rPr>
              <w:t>https://twitter.com/privacymatters?lang=en</w:t>
            </w:r>
          </w:p>
          <w:p w14:paraId="2BC6B48F" w14:textId="77777777" w:rsidR="00565C96" w:rsidRPr="007127BA" w:rsidRDefault="00565C96" w:rsidP="009C6BB6">
            <w:pPr>
              <w:autoSpaceDE w:val="0"/>
              <w:autoSpaceDN w:val="0"/>
              <w:adjustRightInd w:val="0"/>
              <w:spacing w:after="200" w:line="259" w:lineRule="auto"/>
              <w:rPr>
                <w:rFonts w:asciiTheme="minorBidi" w:hAnsiTheme="minorBidi"/>
                <w:color w:val="000000"/>
                <w:sz w:val="20"/>
                <w:szCs w:val="20"/>
                <w:u w:val="single"/>
                <w:lang w:val="fr-FR"/>
              </w:rPr>
            </w:pPr>
            <w:r w:rsidRPr="007127BA">
              <w:rPr>
                <w:rFonts w:asciiTheme="minorBidi" w:hAnsiTheme="minorBidi"/>
                <w:color w:val="000000"/>
                <w:sz w:val="20"/>
                <w:szCs w:val="20"/>
                <w:u w:val="single"/>
                <w:lang w:val="fr-FR"/>
              </w:rPr>
              <w:t>Livre qui pourrait être conservé dans votre bibliothèque locale</w:t>
            </w:r>
          </w:p>
          <w:p w14:paraId="2845988B" w14:textId="6B3E4AFC" w:rsidR="00565C96" w:rsidRPr="007127BA" w:rsidRDefault="00565C96" w:rsidP="009C6BB6">
            <w:pPr>
              <w:autoSpaceDE w:val="0"/>
              <w:autoSpaceDN w:val="0"/>
              <w:adjustRightInd w:val="0"/>
              <w:spacing w:after="200" w:line="259" w:lineRule="auto"/>
              <w:rPr>
                <w:rStyle w:val="jlqj4b"/>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Weigend, A. (2017). </w:t>
            </w:r>
            <w:r w:rsidRPr="007127BA">
              <w:rPr>
                <w:rFonts w:asciiTheme="minorBidi" w:hAnsiTheme="minorBidi" w:cstheme="minorBidi"/>
                <w:i/>
                <w:iCs/>
                <w:color w:val="000000"/>
                <w:sz w:val="20"/>
                <w:szCs w:val="20"/>
                <w:lang w:val="fr-FR"/>
              </w:rPr>
              <w:t>Data for the people: how to make our post-privacy economy work for you.</w:t>
            </w:r>
            <w:r w:rsidRPr="007127BA">
              <w:rPr>
                <w:rFonts w:asciiTheme="minorBidi" w:hAnsiTheme="minorBidi" w:cstheme="minorBidi"/>
                <w:color w:val="000000"/>
                <w:sz w:val="20"/>
                <w:szCs w:val="20"/>
                <w:lang w:val="fr-FR"/>
              </w:rPr>
              <w:t xml:space="preserve"> Basic</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Books: New York</w:t>
            </w:r>
          </w:p>
        </w:tc>
      </w:tr>
    </w:tbl>
    <w:p w14:paraId="0D31C228" w14:textId="78D54AE4" w:rsidR="00565C96" w:rsidRPr="007127BA" w:rsidRDefault="00565C96" w:rsidP="009C6BB6">
      <w:pPr>
        <w:spacing w:after="120" w:line="259" w:lineRule="auto"/>
        <w:jc w:val="both"/>
        <w:rPr>
          <w:rFonts w:asciiTheme="minorBidi" w:hAnsiTheme="minorBidi"/>
          <w:b/>
          <w:bCs/>
          <w:sz w:val="20"/>
          <w:szCs w:val="20"/>
          <w:lang w:val="fr-FR"/>
        </w:rPr>
      </w:pPr>
    </w:p>
    <w:p w14:paraId="29A71460" w14:textId="09C570FC" w:rsidR="00565C96" w:rsidRPr="007127BA" w:rsidRDefault="00565C96" w:rsidP="009C6BB6">
      <w:pPr>
        <w:spacing w:after="120" w:line="259" w:lineRule="auto"/>
        <w:jc w:val="both"/>
        <w:rPr>
          <w:rFonts w:asciiTheme="minorBidi" w:hAnsiTheme="minorBidi"/>
          <w:b/>
          <w:bCs/>
          <w:sz w:val="20"/>
          <w:szCs w:val="20"/>
          <w:lang w:val="fr-FR"/>
        </w:rPr>
      </w:pPr>
    </w:p>
    <w:p w14:paraId="768C194F" w14:textId="77B3DA84" w:rsidR="00565C96" w:rsidRPr="007127BA" w:rsidRDefault="00565C96" w:rsidP="009C6BB6">
      <w:pPr>
        <w:spacing w:after="120" w:line="259" w:lineRule="auto"/>
        <w:jc w:val="both"/>
        <w:rPr>
          <w:rFonts w:asciiTheme="minorBidi" w:hAnsiTheme="minorBidi"/>
          <w:b/>
          <w:bCs/>
          <w:sz w:val="20"/>
          <w:szCs w:val="20"/>
          <w:lang w:val="fr-FR"/>
        </w:rPr>
      </w:pPr>
    </w:p>
    <w:p w14:paraId="36F7A329" w14:textId="77777777" w:rsidR="00FB496E" w:rsidRDefault="00FB496E" w:rsidP="009C6BB6">
      <w:pPr>
        <w:spacing w:line="259" w:lineRule="auto"/>
        <w:rPr>
          <w:rFonts w:asciiTheme="minorBidi" w:hAnsiTheme="minorBidi"/>
          <w:b/>
          <w:bCs/>
          <w:color w:val="00B0F0"/>
          <w:lang w:val="fr-FR"/>
        </w:rPr>
      </w:pPr>
      <w:r>
        <w:rPr>
          <w:rFonts w:asciiTheme="minorBidi" w:hAnsiTheme="minorBidi"/>
          <w:b/>
          <w:bCs/>
          <w:color w:val="00B0F0"/>
          <w:lang w:val="fr-FR"/>
        </w:rPr>
        <w:br w:type="page"/>
      </w:r>
    </w:p>
    <w:p w14:paraId="3BCE398F" w14:textId="3C201CA4" w:rsidR="00565C96" w:rsidRPr="00FB496E" w:rsidRDefault="00565C96" w:rsidP="00EA4B0D">
      <w:pPr>
        <w:pStyle w:val="Heading1"/>
      </w:pPr>
      <w:bookmarkStart w:id="4" w:name="_Toc94028708"/>
      <w:r w:rsidRPr="00FB496E">
        <w:lastRenderedPageBreak/>
        <w:t>Étape 3</w:t>
      </w:r>
      <w:bookmarkEnd w:id="4"/>
      <w:r w:rsidRPr="00FB496E">
        <w:t xml:space="preserve"> </w:t>
      </w:r>
    </w:p>
    <w:tbl>
      <w:tblPr>
        <w:tblStyle w:val="TableGrid"/>
        <w:tblW w:w="0" w:type="auto"/>
        <w:tblLook w:val="04A0" w:firstRow="1" w:lastRow="0" w:firstColumn="1" w:lastColumn="0" w:noHBand="0" w:noVBand="1"/>
      </w:tblPr>
      <w:tblGrid>
        <w:gridCol w:w="1980"/>
        <w:gridCol w:w="7036"/>
      </w:tblGrid>
      <w:tr w:rsidR="00565C96" w:rsidRPr="007127BA" w14:paraId="39DD16BB" w14:textId="77777777" w:rsidTr="002F09A9">
        <w:trPr>
          <w:trHeight w:val="428"/>
        </w:trPr>
        <w:tc>
          <w:tcPr>
            <w:tcW w:w="1980" w:type="dxa"/>
          </w:tcPr>
          <w:p w14:paraId="6CEA59AF" w14:textId="57D0AB90" w:rsidR="00565C96" w:rsidRPr="00FB496E" w:rsidRDefault="00565C96" w:rsidP="009C6BB6">
            <w:pPr>
              <w:spacing w:line="259" w:lineRule="auto"/>
              <w:jc w:val="both"/>
              <w:rPr>
                <w:rFonts w:asciiTheme="minorBidi" w:hAnsiTheme="minorBidi"/>
                <w:sz w:val="20"/>
                <w:szCs w:val="20"/>
                <w:lang w:val="fr-FR"/>
              </w:rPr>
            </w:pPr>
            <w:r w:rsidRPr="00FB496E">
              <w:rPr>
                <w:rFonts w:asciiTheme="minorBidi" w:hAnsiTheme="minorBidi"/>
                <w:sz w:val="20"/>
                <w:szCs w:val="20"/>
                <w:lang w:val="fr-FR"/>
              </w:rPr>
              <w:t>Étape 3 Titre</w:t>
            </w:r>
          </w:p>
        </w:tc>
        <w:tc>
          <w:tcPr>
            <w:tcW w:w="7036" w:type="dxa"/>
          </w:tcPr>
          <w:p w14:paraId="757F90A6" w14:textId="37E04C36" w:rsidR="00565C96" w:rsidRPr="00FB496E" w:rsidRDefault="00565C96" w:rsidP="009C6BB6">
            <w:pPr>
              <w:spacing w:line="259" w:lineRule="auto"/>
              <w:jc w:val="both"/>
              <w:rPr>
                <w:rFonts w:asciiTheme="minorBidi" w:hAnsiTheme="minorBidi"/>
                <w:b/>
                <w:bCs/>
                <w:sz w:val="20"/>
                <w:szCs w:val="20"/>
                <w:lang w:val="fr-FR"/>
              </w:rPr>
            </w:pPr>
            <w:r w:rsidRPr="00FB496E">
              <w:rPr>
                <w:rStyle w:val="jlqj4b"/>
                <w:rFonts w:asciiTheme="minorBidi" w:hAnsiTheme="minorBidi"/>
                <w:b/>
                <w:bCs/>
                <w:color w:val="000000"/>
                <w:sz w:val="20"/>
                <w:szCs w:val="20"/>
                <w:lang w:val="fr-FR"/>
              </w:rPr>
              <w:t>Technologies de suivi en ligne</w:t>
            </w:r>
          </w:p>
        </w:tc>
      </w:tr>
      <w:tr w:rsidR="00565C96" w:rsidRPr="007127BA" w14:paraId="5845626D" w14:textId="77777777" w:rsidTr="002F09A9">
        <w:trPr>
          <w:trHeight w:val="607"/>
        </w:trPr>
        <w:tc>
          <w:tcPr>
            <w:tcW w:w="1980" w:type="dxa"/>
          </w:tcPr>
          <w:p w14:paraId="71BDE975" w14:textId="77777777" w:rsidR="00565C96" w:rsidRPr="00FB496E" w:rsidRDefault="00565C96" w:rsidP="009C6BB6">
            <w:pPr>
              <w:spacing w:line="259" w:lineRule="auto"/>
              <w:rPr>
                <w:rFonts w:asciiTheme="minorBidi" w:hAnsiTheme="minorBidi"/>
                <w:sz w:val="20"/>
                <w:szCs w:val="20"/>
                <w:lang w:val="fr-FR"/>
              </w:rPr>
            </w:pPr>
            <w:r w:rsidRPr="00FB496E">
              <w:rPr>
                <w:rFonts w:asciiTheme="minorBidi" w:hAnsiTheme="minorBidi"/>
                <w:sz w:val="20"/>
                <w:szCs w:val="20"/>
                <w:lang w:val="fr-FR"/>
              </w:rPr>
              <w:t>Résultat d'apprentissage par étape</w:t>
            </w:r>
          </w:p>
        </w:tc>
        <w:tc>
          <w:tcPr>
            <w:tcW w:w="7036" w:type="dxa"/>
          </w:tcPr>
          <w:p w14:paraId="6F418C76" w14:textId="75C7A152" w:rsidR="00565C96" w:rsidRPr="007127BA" w:rsidRDefault="00565C96" w:rsidP="009C6BB6">
            <w:pPr>
              <w:spacing w:after="120" w:line="259" w:lineRule="auto"/>
              <w:ind w:left="454" w:hanging="454"/>
              <w:rPr>
                <w:rFonts w:asciiTheme="minorBidi" w:hAnsiTheme="minorBidi"/>
                <w:sz w:val="20"/>
                <w:szCs w:val="20"/>
                <w:lang w:val="fr-FR"/>
              </w:rPr>
            </w:pPr>
            <w:r w:rsidRPr="007127BA">
              <w:rPr>
                <w:rFonts w:asciiTheme="minorBidi" w:hAnsiTheme="minorBidi"/>
                <w:sz w:val="20"/>
                <w:szCs w:val="20"/>
                <w:lang w:val="fr-FR"/>
              </w:rPr>
              <w:t xml:space="preserve">1 : </w:t>
            </w:r>
            <w:r w:rsidR="00FB496E">
              <w:rPr>
                <w:rFonts w:asciiTheme="minorBidi" w:hAnsiTheme="minorBidi"/>
                <w:sz w:val="20"/>
                <w:szCs w:val="20"/>
                <w:lang w:val="fr-FR"/>
              </w:rPr>
              <w:t xml:space="preserve">   </w:t>
            </w:r>
            <w:r w:rsidRPr="007127BA">
              <w:rPr>
                <w:rFonts w:asciiTheme="minorBidi" w:hAnsiTheme="minorBidi"/>
                <w:sz w:val="20"/>
                <w:szCs w:val="20"/>
                <w:lang w:val="fr-FR"/>
              </w:rPr>
              <w:t>Décrire et discuter des différents aspects de la vie privée.</w:t>
            </w:r>
          </w:p>
          <w:p w14:paraId="1DB2326E" w14:textId="34BD340C" w:rsidR="00565C96" w:rsidRPr="007127BA" w:rsidRDefault="00565C96" w:rsidP="009C6BB6">
            <w:pPr>
              <w:spacing w:after="120" w:line="259" w:lineRule="auto"/>
              <w:ind w:left="454" w:hanging="454"/>
              <w:jc w:val="both"/>
              <w:rPr>
                <w:rFonts w:asciiTheme="minorBidi" w:hAnsiTheme="minorBidi"/>
                <w:sz w:val="20"/>
                <w:szCs w:val="20"/>
                <w:lang w:val="fr-FR"/>
              </w:rPr>
            </w:pPr>
            <w:r w:rsidRPr="007127BA">
              <w:rPr>
                <w:rFonts w:asciiTheme="minorBidi" w:hAnsiTheme="minorBidi"/>
                <w:sz w:val="20"/>
                <w:szCs w:val="20"/>
                <w:lang w:val="fr-FR"/>
              </w:rPr>
              <w:t>2</w:t>
            </w:r>
            <w:r w:rsidR="00FB496E">
              <w:rPr>
                <w:rFonts w:asciiTheme="minorBidi" w:hAnsiTheme="minorBidi"/>
                <w:sz w:val="20"/>
                <w:szCs w:val="20"/>
                <w:lang w:val="fr-FR"/>
              </w:rPr>
              <w:t> :</w:t>
            </w:r>
            <w:r w:rsidRPr="007127BA">
              <w:rPr>
                <w:rFonts w:asciiTheme="minorBidi" w:hAnsiTheme="minorBidi"/>
                <w:sz w:val="20"/>
                <w:szCs w:val="20"/>
                <w:lang w:val="fr-FR"/>
              </w:rPr>
              <w:t xml:space="preserve"> </w:t>
            </w:r>
            <w:r w:rsidR="00FB496E">
              <w:rPr>
                <w:rFonts w:asciiTheme="minorBidi" w:hAnsiTheme="minorBidi"/>
                <w:sz w:val="20"/>
                <w:szCs w:val="20"/>
                <w:lang w:val="fr-FR"/>
              </w:rPr>
              <w:t xml:space="preserve"> </w:t>
            </w:r>
            <w:r w:rsidRPr="007127BA">
              <w:rPr>
                <w:rFonts w:asciiTheme="minorBidi" w:hAnsiTheme="minorBidi"/>
                <w:sz w:val="20"/>
                <w:szCs w:val="20"/>
                <w:lang w:val="fr-FR"/>
              </w:rPr>
              <w:t>Identifier et évaluer la manière dont les données personnelles sont collectées lors de la navigation sur le Web et de l'utilisation d'applications sur des appareils intelligents</w:t>
            </w:r>
          </w:p>
        </w:tc>
      </w:tr>
      <w:tr w:rsidR="00565C96" w:rsidRPr="007127BA" w14:paraId="407D1332" w14:textId="77777777" w:rsidTr="002F09A9">
        <w:trPr>
          <w:trHeight w:val="607"/>
        </w:trPr>
        <w:tc>
          <w:tcPr>
            <w:tcW w:w="1980" w:type="dxa"/>
          </w:tcPr>
          <w:p w14:paraId="78DDDFD6" w14:textId="77777777" w:rsidR="00565C96" w:rsidRPr="00FB496E" w:rsidRDefault="00565C96" w:rsidP="009C6BB6">
            <w:pPr>
              <w:spacing w:line="259" w:lineRule="auto"/>
              <w:jc w:val="both"/>
              <w:rPr>
                <w:rFonts w:asciiTheme="minorBidi" w:hAnsiTheme="minorBidi"/>
                <w:sz w:val="20"/>
                <w:szCs w:val="20"/>
                <w:lang w:val="fr-FR"/>
              </w:rPr>
            </w:pPr>
            <w:r w:rsidRPr="00FB496E">
              <w:rPr>
                <w:rFonts w:asciiTheme="minorBidi" w:hAnsiTheme="minorBidi"/>
                <w:sz w:val="20"/>
                <w:szCs w:val="20"/>
                <w:lang w:val="fr-FR"/>
              </w:rPr>
              <w:t>Sujet</w:t>
            </w:r>
          </w:p>
        </w:tc>
        <w:tc>
          <w:tcPr>
            <w:tcW w:w="7036" w:type="dxa"/>
          </w:tcPr>
          <w:p w14:paraId="72E118B0" w14:textId="7A15FB6C" w:rsidR="00565C96" w:rsidRPr="007127BA" w:rsidRDefault="00565C96" w:rsidP="009C6BB6">
            <w:pPr>
              <w:spacing w:after="120" w:line="259" w:lineRule="auto"/>
              <w:jc w:val="both"/>
              <w:rPr>
                <w:rFonts w:asciiTheme="minorBidi" w:hAnsiTheme="minorBidi"/>
                <w:sz w:val="20"/>
                <w:szCs w:val="20"/>
                <w:lang w:val="fr-FR"/>
              </w:rPr>
            </w:pPr>
            <w:r w:rsidRPr="007127BA">
              <w:rPr>
                <w:rFonts w:asciiTheme="minorBidi" w:hAnsiTheme="minorBidi"/>
                <w:sz w:val="20"/>
                <w:szCs w:val="20"/>
                <w:lang w:val="fr-FR"/>
              </w:rPr>
              <w:t>Comment les données personnelles sont-elles collectées via notre utilisation d'Internet ?</w:t>
            </w:r>
          </w:p>
        </w:tc>
      </w:tr>
      <w:tr w:rsidR="00565C96" w:rsidRPr="007127BA" w14:paraId="5F8049F0" w14:textId="77777777" w:rsidTr="002F09A9">
        <w:trPr>
          <w:trHeight w:val="607"/>
        </w:trPr>
        <w:tc>
          <w:tcPr>
            <w:tcW w:w="1980" w:type="dxa"/>
          </w:tcPr>
          <w:p w14:paraId="1956375D" w14:textId="77777777" w:rsidR="00565C96" w:rsidRPr="00FB496E" w:rsidRDefault="00565C96" w:rsidP="009C6BB6">
            <w:pPr>
              <w:spacing w:line="259" w:lineRule="auto"/>
              <w:jc w:val="both"/>
              <w:rPr>
                <w:rFonts w:asciiTheme="minorBidi" w:hAnsiTheme="minorBidi"/>
                <w:sz w:val="20"/>
                <w:szCs w:val="20"/>
                <w:lang w:val="fr-FR"/>
              </w:rPr>
            </w:pPr>
            <w:r w:rsidRPr="00FB496E">
              <w:rPr>
                <w:rFonts w:asciiTheme="minorBidi" w:hAnsiTheme="minorBidi"/>
                <w:sz w:val="20"/>
                <w:szCs w:val="20"/>
                <w:lang w:val="fr-FR"/>
              </w:rPr>
              <w:t>Grande question</w:t>
            </w:r>
          </w:p>
        </w:tc>
        <w:tc>
          <w:tcPr>
            <w:tcW w:w="7036" w:type="dxa"/>
          </w:tcPr>
          <w:p w14:paraId="18F152E7" w14:textId="060B1BB0" w:rsidR="00565C96" w:rsidRPr="007127BA" w:rsidRDefault="00565C96" w:rsidP="009C6BB6">
            <w:pPr>
              <w:spacing w:after="200" w:line="259" w:lineRule="auto"/>
              <w:rPr>
                <w:rFonts w:asciiTheme="minorBidi" w:hAnsiTheme="minorBidi"/>
                <w:i/>
                <w:iCs/>
                <w:sz w:val="20"/>
                <w:szCs w:val="20"/>
                <w:lang w:val="fr-FR"/>
              </w:rPr>
            </w:pPr>
            <w:r w:rsidRPr="007127BA">
              <w:rPr>
                <w:rFonts w:asciiTheme="minorBidi" w:hAnsiTheme="minorBidi"/>
                <w:i/>
                <w:iCs/>
                <w:sz w:val="20"/>
                <w:szCs w:val="20"/>
                <w:lang w:val="fr-FR"/>
              </w:rPr>
              <w:t>Quel mal les technologies de suivi en ligne peuvent-elles faire ?</w:t>
            </w:r>
          </w:p>
          <w:p w14:paraId="7DC090CF" w14:textId="66F2A75A" w:rsidR="00565C96" w:rsidRPr="007127BA" w:rsidRDefault="00565C9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Demandez à votre famille et à vos amis ce qu'ils pensent de leurs données. Vous pouvez poster vos points de vue sur le forum du site CSI-COP ici : </w:t>
            </w:r>
            <w:hyperlink r:id="rId34"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35"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565C96" w:rsidRPr="007127BA" w14:paraId="534E61BC" w14:textId="77777777" w:rsidTr="002F09A9">
        <w:trPr>
          <w:trHeight w:val="607"/>
        </w:trPr>
        <w:tc>
          <w:tcPr>
            <w:tcW w:w="1980" w:type="dxa"/>
          </w:tcPr>
          <w:p w14:paraId="57A15607" w14:textId="77777777" w:rsidR="00565C96" w:rsidRPr="00FB496E" w:rsidRDefault="00565C96" w:rsidP="009C6BB6">
            <w:pPr>
              <w:spacing w:line="259" w:lineRule="auto"/>
              <w:jc w:val="both"/>
              <w:rPr>
                <w:rFonts w:asciiTheme="minorBidi" w:hAnsiTheme="minorBidi"/>
                <w:sz w:val="20"/>
                <w:szCs w:val="20"/>
                <w:lang w:val="fr-FR"/>
              </w:rPr>
            </w:pPr>
            <w:r w:rsidRPr="00FB496E">
              <w:rPr>
                <w:rFonts w:asciiTheme="minorBidi" w:hAnsiTheme="minorBidi"/>
                <w:sz w:val="20"/>
                <w:szCs w:val="20"/>
                <w:lang w:val="fr-FR"/>
              </w:rPr>
              <w:t>Court résumé</w:t>
            </w:r>
          </w:p>
        </w:tc>
        <w:tc>
          <w:tcPr>
            <w:tcW w:w="7036" w:type="dxa"/>
          </w:tcPr>
          <w:p w14:paraId="77113BBF" w14:textId="77777777" w:rsidR="00FB496E"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Nigel Warburton (2020) : </w:t>
            </w:r>
          </w:p>
          <w:p w14:paraId="6EC106F7" w14:textId="595D9B07" w:rsidR="00565C96" w:rsidRPr="00FB496E" w:rsidRDefault="00565C96" w:rsidP="009C6BB6">
            <w:pPr>
              <w:spacing w:after="200" w:line="259" w:lineRule="auto"/>
              <w:ind w:left="312" w:right="401"/>
              <w:rPr>
                <w:rFonts w:asciiTheme="minorBidi" w:hAnsiTheme="minorBidi"/>
                <w:i/>
                <w:iCs/>
                <w:sz w:val="20"/>
                <w:szCs w:val="20"/>
                <w:lang w:val="fr-FR"/>
              </w:rPr>
            </w:pPr>
            <w:r w:rsidRPr="00FB496E">
              <w:rPr>
                <w:rFonts w:asciiTheme="minorBidi" w:hAnsiTheme="minorBidi"/>
                <w:i/>
                <w:iCs/>
                <w:sz w:val="20"/>
                <w:szCs w:val="20"/>
                <w:lang w:val="fr-FR"/>
              </w:rPr>
              <w:t>« Sans votre permission… les entreprises technologiques récoltent vos données – votre emplacement, vos goûts, vos habitudes, vos peurs, vos maladies, votre politique – et les partagent entre elles ».</w:t>
            </w:r>
          </w:p>
          <w:p w14:paraId="123D435F" w14:textId="7E3514EF" w:rsidR="00565C96" w:rsidRPr="007127BA" w:rsidRDefault="00565C9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[Veuillez consulter la section de lecture supplémentaire à la fin de l'étape 3]</w:t>
            </w:r>
          </w:p>
        </w:tc>
      </w:tr>
      <w:tr w:rsidR="00565C96" w:rsidRPr="007127BA" w14:paraId="26C204CD" w14:textId="77777777" w:rsidTr="002F09A9">
        <w:trPr>
          <w:trHeight w:val="607"/>
        </w:trPr>
        <w:tc>
          <w:tcPr>
            <w:tcW w:w="1980" w:type="dxa"/>
          </w:tcPr>
          <w:p w14:paraId="01085B6B" w14:textId="77777777" w:rsidR="00565C96" w:rsidRPr="00FB496E" w:rsidRDefault="00565C96" w:rsidP="009C6BB6">
            <w:pPr>
              <w:spacing w:before="120" w:after="120" w:line="259" w:lineRule="auto"/>
              <w:rPr>
                <w:rFonts w:asciiTheme="minorBidi" w:hAnsiTheme="minorBidi"/>
                <w:sz w:val="20"/>
                <w:szCs w:val="20"/>
                <w:lang w:val="fr-FR"/>
              </w:rPr>
            </w:pPr>
            <w:r w:rsidRPr="00FB496E">
              <w:rPr>
                <w:rFonts w:asciiTheme="minorBidi" w:hAnsiTheme="minorBidi"/>
                <w:sz w:val="20"/>
                <w:szCs w:val="20"/>
                <w:lang w:val="fr-FR"/>
              </w:rPr>
              <w:t>Contenu d'apprentissage</w:t>
            </w:r>
          </w:p>
        </w:tc>
        <w:tc>
          <w:tcPr>
            <w:tcW w:w="7036" w:type="dxa"/>
          </w:tcPr>
          <w:p w14:paraId="6B39CDD6" w14:textId="77777777" w:rsidR="00565C96" w:rsidRPr="007127BA" w:rsidRDefault="00565C96"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Comment les informations vous concernant sont collectées sur Internet</w:t>
            </w:r>
          </w:p>
          <w:p w14:paraId="239A6C4D" w14:textId="77777777" w:rsidR="00565C96"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Pour récapituler ce que nous avons appris dans les deux étapes précédentes :</w:t>
            </w:r>
          </w:p>
          <w:p w14:paraId="76398CA1" w14:textId="7E914926"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À l'étape 1, nous avons été initiés au concept de « vie privée »</w:t>
            </w:r>
          </w:p>
          <w:p w14:paraId="18D4E158" w14:textId="594641A3"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À l'étape 2, nous avons appris que les « données personnelles » font référence à une personne physique (vivante)</w:t>
            </w:r>
          </w:p>
          <w:p w14:paraId="564D667F" w14:textId="3F20BC94" w:rsidR="00565C96"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Dans cette étape, nous découvrirons les différents outils en ligne qui collectent des données lorsque nous utilisons Internet.</w:t>
            </w:r>
          </w:p>
          <w:p w14:paraId="31C760ED" w14:textId="65EF4E6F" w:rsidR="00565C96"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La chef de produit, Eliza Crawford (2020) nous informe que la raison pour laquelle des données sont collectées sur vous sur Internet est d'apprendre comment vous vous comportez lorsque vous visitez un site Web. Il s'agit de « obtenir des informations sur la façon dont… les clients utilisent » les sites Web « pour offrir une expérience en ligne personnalisée et de monétiser l'utilisateur en lui montrant des publicités ciblées ».</w:t>
            </w:r>
          </w:p>
          <w:p w14:paraId="48DE2AC1" w14:textId="77777777" w:rsidR="00565C96"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Expliquant pourquoi le suivi en ligne se produit, Crawford (2020) déclare :</w:t>
            </w:r>
          </w:p>
          <w:p w14:paraId="0E1B12F8" w14:textId="281C26F5" w:rsidR="00565C96" w:rsidRPr="00BB7B12" w:rsidRDefault="00565C96" w:rsidP="009C6BB6">
            <w:pPr>
              <w:bidi/>
              <w:spacing w:after="200" w:line="259" w:lineRule="auto"/>
              <w:ind w:left="542" w:right="454" w:hanging="182"/>
              <w:jc w:val="right"/>
              <w:rPr>
                <w:rFonts w:asciiTheme="minorBidi" w:hAnsiTheme="minorBidi"/>
                <w:i/>
                <w:iCs/>
                <w:sz w:val="20"/>
                <w:szCs w:val="20"/>
                <w:lang w:val="fr-FR"/>
              </w:rPr>
            </w:pPr>
            <w:r w:rsidRPr="00BB7B12">
              <w:rPr>
                <w:rFonts w:asciiTheme="minorBidi" w:hAnsiTheme="minorBidi"/>
                <w:i/>
                <w:iCs/>
                <w:sz w:val="20"/>
                <w:szCs w:val="20"/>
                <w:lang w:val="fr-FR"/>
              </w:rPr>
              <w:t>« Lorsque vous recherchez un restaurant sur Google et que le service vous fournit une liste de restaurants dans votre région, c'est parce que le moteur de recherche sait où vous êtes basé. »</w:t>
            </w:r>
          </w:p>
          <w:p w14:paraId="6367BD61" w14:textId="52B0617F" w:rsidR="00565C96" w:rsidRPr="00BB7B12" w:rsidRDefault="00565C96" w:rsidP="009C6BB6">
            <w:pPr>
              <w:bidi/>
              <w:spacing w:after="200" w:line="259" w:lineRule="auto"/>
              <w:ind w:left="360" w:right="454"/>
              <w:jc w:val="right"/>
              <w:rPr>
                <w:rFonts w:asciiTheme="minorBidi" w:hAnsiTheme="minorBidi"/>
                <w:i/>
                <w:iCs/>
                <w:sz w:val="20"/>
                <w:szCs w:val="20"/>
                <w:lang w:val="fr-FR"/>
              </w:rPr>
            </w:pPr>
            <w:r w:rsidRPr="00BB7B12">
              <w:rPr>
                <w:rFonts w:asciiTheme="minorBidi" w:hAnsiTheme="minorBidi"/>
                <w:i/>
                <w:iCs/>
                <w:sz w:val="20"/>
                <w:szCs w:val="20"/>
                <w:lang w:val="fr-FR"/>
              </w:rPr>
              <w:t>« Lorsqu'une boutique en ligne vous montre une liste de produits recommandés, elle sait ce que vous aimez car elle a suivi les articles que vous avez consultés ou achetés précédemment. »</w:t>
            </w:r>
          </w:p>
          <w:p w14:paraId="1DD9112D" w14:textId="77777777" w:rsidR="00565C96"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lastRenderedPageBreak/>
              <w:t xml:space="preserve">Pat Walshe (Privacy Matters) nous rappelle que </w:t>
            </w:r>
            <w:r w:rsidRPr="007127BA">
              <w:rPr>
                <w:rFonts w:asciiTheme="minorBidi" w:hAnsiTheme="minorBidi"/>
                <w:b/>
                <w:bCs/>
                <w:sz w:val="20"/>
                <w:szCs w:val="20"/>
                <w:lang w:val="fr-FR"/>
              </w:rPr>
              <w:t>les données comportementales</w:t>
            </w:r>
            <w:r w:rsidRPr="007127BA">
              <w:rPr>
                <w:rFonts w:asciiTheme="minorBidi" w:hAnsiTheme="minorBidi"/>
                <w:sz w:val="20"/>
                <w:szCs w:val="20"/>
                <w:lang w:val="fr-FR"/>
              </w:rPr>
              <w:t xml:space="preserve"> peuvent inclure :</w:t>
            </w:r>
          </w:p>
          <w:p w14:paraId="2B74A425" w14:textId="6033B1E7"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 xml:space="preserve">vos </w:t>
            </w:r>
            <w:r w:rsidRPr="007127BA">
              <w:rPr>
                <w:rFonts w:asciiTheme="minorBidi" w:hAnsiTheme="minorBidi"/>
                <w:b/>
                <w:bCs/>
                <w:sz w:val="20"/>
                <w:szCs w:val="20"/>
                <w:lang w:val="fr-FR"/>
              </w:rPr>
              <w:t>données de navigation Web</w:t>
            </w:r>
            <w:r w:rsidRPr="007127BA">
              <w:rPr>
                <w:rFonts w:asciiTheme="minorBidi" w:hAnsiTheme="minorBidi"/>
                <w:sz w:val="20"/>
                <w:szCs w:val="20"/>
                <w:lang w:val="fr-FR"/>
              </w:rPr>
              <w:t xml:space="preserve"> - les sites Web que vous visitez, la date et l'heure de votre visite, le pays à partir duquel vous avez visité (déduit de votre adresse IP - une chaîne de caractères unique qui identifie chaque appareil se connectant à Internet et qui est automatiquement envoyée lorsque vous visiter un site Web). Considérez également que lorsque vous quittez un site Web, ils seront en mesure de dire quel site vous visiterez ensuite et le prochain site Web que vous visiterez pourra dire de quel site vous venez. Tout cela serait considéré comme des données comportementales de navigation sur le Web.</w:t>
            </w:r>
          </w:p>
          <w:p w14:paraId="34C9ED25" w14:textId="0E3D9110"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b/>
                <w:bCs/>
                <w:sz w:val="20"/>
                <w:szCs w:val="20"/>
                <w:lang w:val="fr-FR"/>
              </w:rPr>
              <w:t>« comportement du flux de clics »</w:t>
            </w:r>
            <w:r w:rsidRPr="007127BA">
              <w:rPr>
                <w:rFonts w:asciiTheme="minorBidi" w:hAnsiTheme="minorBidi"/>
                <w:sz w:val="20"/>
                <w:szCs w:val="20"/>
                <w:lang w:val="fr-FR"/>
              </w:rPr>
              <w:t> – données sur les interactions d'un individu sur un site Web, qui peuvent inclure ce sur quoi il clique, fait défiler et tape sur un écran tactile</w:t>
            </w:r>
          </w:p>
          <w:p w14:paraId="419B65C7" w14:textId="199E10F3"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 xml:space="preserve">les </w:t>
            </w:r>
            <w:r w:rsidRPr="007127BA">
              <w:rPr>
                <w:rFonts w:asciiTheme="minorBidi" w:hAnsiTheme="minorBidi"/>
                <w:b/>
                <w:bCs/>
                <w:sz w:val="20"/>
                <w:szCs w:val="20"/>
                <w:lang w:val="fr-FR"/>
              </w:rPr>
              <w:t>« moteurs de recherche »</w:t>
            </w:r>
            <w:r w:rsidRPr="007127BA">
              <w:rPr>
                <w:rFonts w:asciiTheme="minorBidi" w:hAnsiTheme="minorBidi"/>
                <w:sz w:val="20"/>
                <w:szCs w:val="20"/>
                <w:lang w:val="fr-FR"/>
              </w:rPr>
              <w:t xml:space="preserve"> tels que Google qui peuvent collecter et utiliser des informations sur ce que vous recherchez, les résultats sur lesquels vous cliquez, votre adresse IP et qui peuvent utiliser un identifiant de cookie unique pour vous suivre.</w:t>
            </w:r>
          </w:p>
          <w:p w14:paraId="019C6C1F" w14:textId="45F4D487"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b/>
                <w:bCs/>
                <w:sz w:val="20"/>
                <w:szCs w:val="20"/>
                <w:lang w:val="fr-FR"/>
              </w:rPr>
              <w:t xml:space="preserve">emplacement </w:t>
            </w:r>
            <w:r w:rsidRPr="007127BA">
              <w:rPr>
                <w:rFonts w:asciiTheme="minorBidi" w:hAnsiTheme="minorBidi"/>
                <w:sz w:val="20"/>
                <w:szCs w:val="20"/>
                <w:lang w:val="fr-FR"/>
              </w:rPr>
              <w:t xml:space="preserve">– ​​l'emplacement et le type de lieu que vous visitez (supermarché, casino, lieu de culte, hôpital), ou où vous avez utilisé une application, les dates et heures, l'itinéraire parcouru, la fréquence d'une visite ou les itinéraires que vous empruntez. Les données de localisation peuvent être très </w:t>
            </w:r>
            <w:hyperlink r:id="rId36" w:history="1">
              <w:r w:rsidR="00B53F6F" w:rsidRPr="007127BA">
                <w:rPr>
                  <w:rStyle w:val="Hyperlink"/>
                  <w:rFonts w:asciiTheme="minorBidi" w:hAnsiTheme="minorBidi"/>
                  <w:sz w:val="20"/>
                  <w:szCs w:val="20"/>
                  <w:lang w:val="fr-FR"/>
                </w:rPr>
                <w:t>révélatrices</w:t>
              </w:r>
            </w:hyperlink>
            <w:r w:rsidRPr="007127BA">
              <w:rPr>
                <w:rFonts w:asciiTheme="minorBidi" w:hAnsiTheme="minorBidi"/>
                <w:sz w:val="20"/>
                <w:szCs w:val="20"/>
                <w:lang w:val="fr-FR"/>
              </w:rPr>
              <w:t xml:space="preserve"> et de nature comportementale.</w:t>
            </w:r>
          </w:p>
          <w:p w14:paraId="68EC9928" w14:textId="240B5C8E"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b/>
                <w:bCs/>
                <w:sz w:val="20"/>
                <w:szCs w:val="20"/>
                <w:lang w:val="fr-FR"/>
              </w:rPr>
              <w:t>historique des achats</w:t>
            </w:r>
            <w:r w:rsidRPr="007127BA">
              <w:rPr>
                <w:rFonts w:asciiTheme="minorBidi" w:hAnsiTheme="minorBidi"/>
                <w:sz w:val="20"/>
                <w:szCs w:val="20"/>
                <w:lang w:val="fr-FR"/>
              </w:rPr>
              <w:t xml:space="preserve"> - cela peut inclure des types d'abonnements (affiliation syndicale, salle de sport, journaux, etc.), des réservations d'hôtels ou de restaurants qui peuvent avoir été effectuées via </w:t>
            </w:r>
            <w:hyperlink r:id="rId37" w:history="1">
              <w:r w:rsidRPr="007127BA">
                <w:rPr>
                  <w:rStyle w:val="Hyperlink"/>
                  <w:rFonts w:asciiTheme="minorBidi" w:hAnsiTheme="minorBidi"/>
                  <w:sz w:val="20"/>
                  <w:szCs w:val="20"/>
                  <w:lang w:val="fr-FR"/>
                </w:rPr>
                <w:t>une recherche, des cartes, des assistants intelligents</w:t>
              </w:r>
            </w:hyperlink>
            <w:r w:rsidRPr="007127BA">
              <w:rPr>
                <w:rFonts w:asciiTheme="minorBidi" w:hAnsiTheme="minorBidi"/>
                <w:sz w:val="20"/>
                <w:szCs w:val="20"/>
                <w:lang w:val="fr-FR"/>
              </w:rPr>
              <w:t xml:space="preserve"> ou directement auprès de détaillants ou de services tiers, etc.</w:t>
            </w:r>
          </w:p>
          <w:p w14:paraId="57BC80B4" w14:textId="672A9B8D" w:rsidR="00565C96" w:rsidRPr="007127BA" w:rsidRDefault="00565C96" w:rsidP="009C6BB6">
            <w:pPr>
              <w:pStyle w:val="ListParagraph"/>
              <w:numPr>
                <w:ilvl w:val="0"/>
                <w:numId w:val="2"/>
              </w:numPr>
              <w:spacing w:after="200" w:line="259" w:lineRule="auto"/>
              <w:ind w:left="454"/>
              <w:contextualSpacing w:val="0"/>
              <w:rPr>
                <w:rFonts w:asciiTheme="minorBidi" w:hAnsiTheme="minorBidi"/>
                <w:sz w:val="20"/>
                <w:szCs w:val="20"/>
                <w:lang w:val="fr-FR"/>
              </w:rPr>
            </w:pPr>
            <w:r w:rsidRPr="007127BA">
              <w:rPr>
                <w:rFonts w:asciiTheme="minorBidi" w:hAnsiTheme="minorBidi"/>
                <w:b/>
                <w:bCs/>
                <w:sz w:val="20"/>
                <w:szCs w:val="20"/>
                <w:lang w:val="fr-FR"/>
              </w:rPr>
              <w:t>données de paiement ou « </w:t>
            </w:r>
            <w:hyperlink r:id="rId38" w:history="1">
              <w:r w:rsidRPr="007127BA">
                <w:rPr>
                  <w:rStyle w:val="Hyperlink"/>
                  <w:rFonts w:asciiTheme="minorBidi" w:hAnsiTheme="minorBidi"/>
                  <w:b/>
                  <w:bCs/>
                  <w:sz w:val="20"/>
                  <w:szCs w:val="20"/>
                  <w:lang w:val="fr-FR"/>
                </w:rPr>
                <w:t>transactionnelles </w:t>
              </w:r>
            </w:hyperlink>
            <w:r w:rsidRPr="007127BA">
              <w:rPr>
                <w:rFonts w:asciiTheme="minorBidi" w:hAnsiTheme="minorBidi"/>
                <w:b/>
                <w:bCs/>
                <w:sz w:val="20"/>
                <w:szCs w:val="20"/>
                <w:lang w:val="fr-FR"/>
              </w:rPr>
              <w:t>»</w:t>
            </w:r>
            <w:r w:rsidRPr="007127BA">
              <w:rPr>
                <w:rFonts w:asciiTheme="minorBidi" w:hAnsiTheme="minorBidi"/>
                <w:sz w:val="20"/>
                <w:szCs w:val="20"/>
                <w:lang w:val="fr-FR"/>
              </w:rPr>
              <w:t xml:space="preserve"> – paiements qui révèlent qui/quelle organisation vous avez payé (ce qui peut révéler le type d'organisation - clinique médicale, pharmacie, fournisseur </w:t>
            </w:r>
            <w:r w:rsidR="00616E9D" w:rsidRPr="007127BA">
              <w:rPr>
                <w:rFonts w:asciiTheme="minorBidi" w:hAnsiTheme="minorBidi"/>
                <w:sz w:val="20"/>
                <w:szCs w:val="20"/>
                <w:lang w:val="fr-FR"/>
              </w:rPr>
              <w:t>d’alcool ;</w:t>
            </w:r>
            <w:r w:rsidRPr="007127BA">
              <w:rPr>
                <w:rFonts w:asciiTheme="minorBidi" w:hAnsiTheme="minorBidi"/>
                <w:sz w:val="20"/>
                <w:szCs w:val="20"/>
                <w:lang w:val="fr-FR"/>
              </w:rPr>
              <w:t xml:space="preserve"> détaillant alimentaire, libraire, etc.) et combien, quand et à quelle fréquence. Les paiements par carte </w:t>
            </w:r>
            <w:r w:rsidR="00616E9D" w:rsidRPr="007127BA">
              <w:rPr>
                <w:rFonts w:asciiTheme="minorBidi" w:hAnsiTheme="minorBidi"/>
                <w:b/>
                <w:bCs/>
                <w:sz w:val="20"/>
                <w:szCs w:val="20"/>
                <w:lang w:val="fr-FR"/>
              </w:rPr>
              <w:t>« </w:t>
            </w:r>
            <w:r w:rsidRPr="007127BA">
              <w:rPr>
                <w:rFonts w:asciiTheme="minorBidi" w:hAnsiTheme="minorBidi"/>
                <w:sz w:val="20"/>
                <w:szCs w:val="20"/>
                <w:lang w:val="fr-FR"/>
              </w:rPr>
              <w:t>tap and go</w:t>
            </w:r>
            <w:r w:rsidR="00616E9D">
              <w:rPr>
                <w:rFonts w:asciiTheme="minorBidi" w:hAnsiTheme="minorBidi"/>
                <w:sz w:val="20"/>
                <w:szCs w:val="20"/>
                <w:lang w:val="fr-FR"/>
              </w:rPr>
              <w:t xml:space="preserve"> </w:t>
            </w:r>
            <w:r w:rsidR="00616E9D" w:rsidRPr="007127BA">
              <w:rPr>
                <w:rFonts w:asciiTheme="minorBidi" w:hAnsiTheme="minorBidi"/>
                <w:b/>
                <w:bCs/>
                <w:sz w:val="20"/>
                <w:szCs w:val="20"/>
                <w:lang w:val="fr-FR"/>
              </w:rPr>
              <w:t>»</w:t>
            </w:r>
            <w:r w:rsidRPr="007127BA">
              <w:rPr>
                <w:rFonts w:asciiTheme="minorBidi" w:hAnsiTheme="minorBidi"/>
                <w:sz w:val="20"/>
                <w:szCs w:val="20"/>
                <w:lang w:val="fr-FR"/>
              </w:rPr>
              <w:t xml:space="preserve"> sont un bon exemple - pensez au café que vous achetez au début d'un voyage, au lieu, à la date et à l'heure où vous l'avez payé, puis aux paiements que vous effectuez plus tard dans la journée avec la même carte.</w:t>
            </w:r>
          </w:p>
          <w:p w14:paraId="75A25147" w14:textId="5837392B" w:rsidR="00565C96" w:rsidRPr="00616E9D" w:rsidRDefault="00616E9D" w:rsidP="009C6BB6">
            <w:pPr>
              <w:pStyle w:val="ListParagraph"/>
              <w:numPr>
                <w:ilvl w:val="0"/>
                <w:numId w:val="2"/>
              </w:numPr>
              <w:spacing w:after="200" w:line="259" w:lineRule="auto"/>
              <w:ind w:left="454"/>
              <w:contextualSpacing w:val="0"/>
              <w:rPr>
                <w:rFonts w:asciiTheme="minorBidi" w:hAnsiTheme="minorBidi"/>
                <w:sz w:val="20"/>
                <w:szCs w:val="20"/>
                <w:lang w:val="fr-FR"/>
              </w:rPr>
            </w:pPr>
            <w:r>
              <w:rPr>
                <w:rFonts w:asciiTheme="minorBidi" w:hAnsiTheme="minorBidi"/>
                <w:b/>
                <w:bCs/>
                <w:sz w:val="20"/>
                <w:szCs w:val="20"/>
                <w:lang w:val="fr-FR"/>
              </w:rPr>
              <w:t>m</w:t>
            </w:r>
            <w:r w:rsidR="00565C96" w:rsidRPr="007127BA">
              <w:rPr>
                <w:rFonts w:asciiTheme="minorBidi" w:hAnsiTheme="minorBidi"/>
                <w:b/>
                <w:bCs/>
                <w:sz w:val="20"/>
                <w:szCs w:val="20"/>
                <w:lang w:val="fr-FR"/>
              </w:rPr>
              <w:t>édias en streaming</w:t>
            </w:r>
            <w:r w:rsidR="00565C96" w:rsidRPr="007127BA">
              <w:rPr>
                <w:rFonts w:asciiTheme="minorBidi" w:hAnsiTheme="minorBidi"/>
                <w:sz w:val="20"/>
                <w:szCs w:val="20"/>
                <w:lang w:val="fr-FR"/>
              </w:rPr>
              <w:t xml:space="preserve"> – « </w:t>
            </w:r>
            <w:hyperlink r:id="rId39" w:history="1">
              <w:r w:rsidR="00565C96" w:rsidRPr="007127BA">
                <w:rPr>
                  <w:rStyle w:val="Hyperlink"/>
                  <w:rFonts w:asciiTheme="minorBidi" w:hAnsiTheme="minorBidi"/>
                  <w:sz w:val="20"/>
                  <w:szCs w:val="20"/>
                  <w:lang w:val="fr-FR"/>
                </w:rPr>
                <w:t>vous êtes ce que vous diffusez </w:t>
              </w:r>
            </w:hyperlink>
            <w:r w:rsidR="00565C96" w:rsidRPr="007127BA">
              <w:rPr>
                <w:rFonts w:asciiTheme="minorBidi" w:hAnsiTheme="minorBidi"/>
                <w:sz w:val="20"/>
                <w:szCs w:val="20"/>
                <w:lang w:val="fr-FR"/>
              </w:rPr>
              <w:t>» et « </w:t>
            </w:r>
            <w:hyperlink r:id="rId40" w:history="1">
              <w:r w:rsidR="00565C96" w:rsidRPr="007127BA">
                <w:rPr>
                  <w:rStyle w:val="Hyperlink"/>
                  <w:rFonts w:asciiTheme="minorBidi" w:hAnsiTheme="minorBidi"/>
                  <w:sz w:val="20"/>
                  <w:szCs w:val="20"/>
                  <w:lang w:val="fr-FR"/>
                </w:rPr>
                <w:t>Ils savent ce que vous avez regardé la nuit dernière </w:t>
              </w:r>
            </w:hyperlink>
            <w:r w:rsidR="00565C96" w:rsidRPr="007127BA">
              <w:rPr>
                <w:rFonts w:asciiTheme="minorBidi" w:hAnsiTheme="minorBidi"/>
                <w:sz w:val="20"/>
                <w:szCs w:val="20"/>
                <w:lang w:val="fr-FR"/>
              </w:rPr>
              <w:t xml:space="preserve">». Les médias en streaming génèrent de nombreuses données comportementales </w:t>
            </w:r>
            <w:r w:rsidRPr="007127BA">
              <w:rPr>
                <w:rFonts w:asciiTheme="minorBidi" w:hAnsiTheme="minorBidi"/>
                <w:sz w:val="20"/>
                <w:szCs w:val="20"/>
                <w:lang w:val="fr-FR"/>
              </w:rPr>
              <w:t>sur</w:t>
            </w:r>
            <w:r>
              <w:rPr>
                <w:rFonts w:asciiTheme="minorBidi" w:hAnsiTheme="minorBidi"/>
                <w:sz w:val="20"/>
                <w:szCs w:val="20"/>
                <w:lang w:val="fr-FR"/>
              </w:rPr>
              <w:t xml:space="preserve"> </w:t>
            </w:r>
            <w:r w:rsidRPr="00616E9D">
              <w:rPr>
                <w:rFonts w:asciiTheme="minorBidi" w:hAnsiTheme="minorBidi"/>
                <w:sz w:val="20"/>
                <w:szCs w:val="20"/>
                <w:lang w:val="fr-FR"/>
              </w:rPr>
              <w:t>:</w:t>
            </w:r>
          </w:p>
          <w:p w14:paraId="6F151377" w14:textId="337822EF"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la date et l'heure auxquelles vous avez accédé à un service de streaming musical, audio ou TV/film et l'emplacement non précis (au niveau du pays ou de la région) à partir duquel vous y avez accédé</w:t>
            </w:r>
          </w:p>
          <w:p w14:paraId="1698B40B" w14:textId="5B24817A"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quel profil a accédé et utilisé le service (un nom + une catégorie, par exemple un enfant)</w:t>
            </w:r>
          </w:p>
          <w:p w14:paraId="7B3FCE8D" w14:textId="3C8C7A9D"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lastRenderedPageBreak/>
              <w:t>la catégorie de musique, livre audio, TV/film (par exemple horreur politique, adulte)</w:t>
            </w:r>
          </w:p>
          <w:p w14:paraId="59E3FF24" w14:textId="432D7E9D"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recherche de contenu</w:t>
            </w:r>
          </w:p>
          <w:p w14:paraId="1ABFF51A" w14:textId="6E2BDBB5"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si vous avez mis une chanson ou un film en pause et pendant combien de temps (y compris la ou les date(s) et heure(s))</w:t>
            </w:r>
          </w:p>
          <w:p w14:paraId="512AA4EF" w14:textId="72BB7CC1"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si vous avez sauté/abandonné une chanson ou une piste audio de film d'épisode télévisé</w:t>
            </w:r>
          </w:p>
          <w:p w14:paraId="6C065165" w14:textId="48A71704"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si vous avez partagé du contenu et avec qui et vos interactions avec les autres au sein du service</w:t>
            </w:r>
          </w:p>
          <w:p w14:paraId="496D7119" w14:textId="28A6214A"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si vous avez noté une chanson, une émission de télévision ou un film</w:t>
            </w:r>
          </w:p>
          <w:p w14:paraId="0698AB05" w14:textId="6E4F2091"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des listes de lecture ou des listes de « surveillance » que vous créez</w:t>
            </w:r>
          </w:p>
          <w:p w14:paraId="29E5979D" w14:textId="6E7B7093" w:rsidR="00565C96" w:rsidRPr="007127BA" w:rsidRDefault="00565C96" w:rsidP="009C6BB6">
            <w:pPr>
              <w:pStyle w:val="ListParagraph"/>
              <w:numPr>
                <w:ilvl w:val="1"/>
                <w:numId w:val="7"/>
              </w:numPr>
              <w:spacing w:after="200" w:line="259" w:lineRule="auto"/>
              <w:ind w:left="879"/>
              <w:contextualSpacing w:val="0"/>
              <w:rPr>
                <w:rFonts w:asciiTheme="minorBidi" w:hAnsiTheme="minorBidi"/>
                <w:sz w:val="20"/>
                <w:szCs w:val="20"/>
                <w:lang w:val="fr-FR"/>
              </w:rPr>
            </w:pPr>
            <w:r w:rsidRPr="007127BA">
              <w:rPr>
                <w:rFonts w:asciiTheme="minorBidi" w:hAnsiTheme="minorBidi"/>
                <w:sz w:val="20"/>
                <w:szCs w:val="20"/>
                <w:lang w:val="fr-FR"/>
              </w:rPr>
              <w:t>l'appareil utilisé pour accéder au service et l'adresse IP et les identifiants de l'appareil</w:t>
            </w:r>
          </w:p>
          <w:p w14:paraId="67F62FBC" w14:textId="123A9A93" w:rsidR="00565C96" w:rsidRPr="007127BA" w:rsidRDefault="00616E9D" w:rsidP="009C6BB6">
            <w:pPr>
              <w:pStyle w:val="ListParagraph"/>
              <w:numPr>
                <w:ilvl w:val="0"/>
                <w:numId w:val="7"/>
              </w:numPr>
              <w:spacing w:after="200" w:line="259" w:lineRule="auto"/>
              <w:ind w:left="454"/>
              <w:contextualSpacing w:val="0"/>
              <w:rPr>
                <w:rFonts w:asciiTheme="minorBidi" w:hAnsiTheme="minorBidi"/>
                <w:sz w:val="20"/>
                <w:szCs w:val="20"/>
                <w:lang w:val="fr-FR"/>
              </w:rPr>
            </w:pPr>
            <w:r>
              <w:rPr>
                <w:rFonts w:asciiTheme="minorBidi" w:hAnsiTheme="minorBidi"/>
                <w:b/>
                <w:bCs/>
                <w:sz w:val="20"/>
                <w:szCs w:val="20"/>
                <w:lang w:val="fr-FR"/>
              </w:rPr>
              <w:t>d</w:t>
            </w:r>
            <w:r w:rsidR="00565C96" w:rsidRPr="007127BA">
              <w:rPr>
                <w:rFonts w:asciiTheme="minorBidi" w:hAnsiTheme="minorBidi"/>
                <w:b/>
                <w:bCs/>
                <w:sz w:val="20"/>
                <w:szCs w:val="20"/>
                <w:lang w:val="fr-FR"/>
              </w:rPr>
              <w:t>onnées d'activité/santé</w:t>
            </w:r>
            <w:r w:rsidR="00565C96" w:rsidRPr="007127BA">
              <w:rPr>
                <w:rFonts w:asciiTheme="minorBidi" w:hAnsiTheme="minorBidi"/>
                <w:sz w:val="20"/>
                <w:szCs w:val="20"/>
                <w:lang w:val="fr-FR"/>
              </w:rPr>
              <w:t xml:space="preserve"> – données sur votre utilisation d'applications d'activité telles que le cyclisme, la course, la marche ou des données sur votre santé telles que celles obtenues via des applications diététiques ou de fertilité. Ces données peuvent être très révélatrices et peuvent souvent être liées à votre localisation par exemple.</w:t>
            </w:r>
          </w:p>
          <w:p w14:paraId="03EEED77" w14:textId="18B27EB0" w:rsidR="00565C96" w:rsidRPr="007127BA" w:rsidRDefault="00616E9D" w:rsidP="009C6BB6">
            <w:pPr>
              <w:pStyle w:val="ListParagraph"/>
              <w:numPr>
                <w:ilvl w:val="0"/>
                <w:numId w:val="7"/>
              </w:numPr>
              <w:spacing w:after="200" w:line="259" w:lineRule="auto"/>
              <w:ind w:left="454"/>
              <w:contextualSpacing w:val="0"/>
              <w:rPr>
                <w:rFonts w:asciiTheme="minorBidi" w:hAnsiTheme="minorBidi"/>
                <w:sz w:val="20"/>
                <w:szCs w:val="20"/>
                <w:lang w:val="fr-FR"/>
              </w:rPr>
            </w:pPr>
            <w:r>
              <w:rPr>
                <w:rFonts w:asciiTheme="minorBidi" w:hAnsiTheme="minorBidi"/>
                <w:b/>
                <w:bCs/>
                <w:sz w:val="20"/>
                <w:szCs w:val="20"/>
                <w:lang w:val="fr-FR"/>
              </w:rPr>
              <w:t>g</w:t>
            </w:r>
            <w:r w:rsidR="00565C96" w:rsidRPr="007127BA">
              <w:rPr>
                <w:rFonts w:asciiTheme="minorBidi" w:hAnsiTheme="minorBidi"/>
                <w:b/>
                <w:bCs/>
                <w:sz w:val="20"/>
                <w:szCs w:val="20"/>
                <w:lang w:val="fr-FR"/>
              </w:rPr>
              <w:t>raphe des médias sociaux</w:t>
            </w:r>
            <w:r w:rsidR="00565C96" w:rsidRPr="007127BA">
              <w:rPr>
                <w:rFonts w:asciiTheme="minorBidi" w:hAnsiTheme="minorBidi"/>
                <w:sz w:val="20"/>
                <w:szCs w:val="20"/>
                <w:lang w:val="fr-FR"/>
              </w:rPr>
              <w:t xml:space="preserve"> - données révélant les relations sociales interconnectées entre les personnes et leur nature et leurs modes de communication</w:t>
            </w:r>
          </w:p>
          <w:p w14:paraId="063C51E8" w14:textId="77777777" w:rsidR="00505C8D"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Une étude de Ghostery (2017) </w:t>
            </w:r>
          </w:p>
          <w:p w14:paraId="4CAA06CC" w14:textId="5CB326C8" w:rsidR="00565C96" w:rsidRPr="00505C8D" w:rsidRDefault="00565C96" w:rsidP="009C6BB6">
            <w:pPr>
              <w:spacing w:after="200" w:line="259" w:lineRule="auto"/>
              <w:ind w:left="312" w:right="401"/>
              <w:rPr>
                <w:rFonts w:asciiTheme="minorBidi" w:hAnsiTheme="minorBidi"/>
                <w:i/>
                <w:iCs/>
                <w:sz w:val="20"/>
                <w:szCs w:val="20"/>
                <w:lang w:val="fr-FR"/>
              </w:rPr>
            </w:pPr>
            <w:r w:rsidRPr="007127BA">
              <w:rPr>
                <w:rFonts w:asciiTheme="minorBidi" w:hAnsiTheme="minorBidi"/>
                <w:sz w:val="20"/>
                <w:szCs w:val="20"/>
                <w:lang w:val="fr-FR"/>
              </w:rPr>
              <w:t xml:space="preserve">« a révélé que les trackers qui collectent des données sur le comportement </w:t>
            </w:r>
            <w:r w:rsidRPr="00505C8D">
              <w:rPr>
                <w:rFonts w:asciiTheme="minorBidi" w:hAnsiTheme="minorBidi"/>
                <w:i/>
                <w:iCs/>
                <w:sz w:val="20"/>
                <w:szCs w:val="20"/>
                <w:lang w:val="fr-FR"/>
              </w:rPr>
              <w:t xml:space="preserve">en ligne des internautes sont présents sur au moins 79% des sites Web (domaines uniques) dans le monde. Le suivi Web est devenu si répandu qu'environ </w:t>
            </w:r>
            <w:r w:rsidR="00B53F6F" w:rsidRPr="00505C8D">
              <w:rPr>
                <w:rFonts w:asciiTheme="minorBidi" w:hAnsiTheme="minorBidi"/>
                <w:i/>
                <w:iCs/>
                <w:sz w:val="20"/>
                <w:szCs w:val="20"/>
                <w:lang w:val="fr-FR"/>
              </w:rPr>
              <w:t>10%</w:t>
            </w:r>
            <w:r w:rsidRPr="00505C8D">
              <w:rPr>
                <w:rFonts w:asciiTheme="minorBidi" w:hAnsiTheme="minorBidi"/>
                <w:i/>
                <w:iCs/>
                <w:sz w:val="20"/>
                <w:szCs w:val="20"/>
                <w:lang w:val="fr-FR"/>
              </w:rPr>
              <w:t xml:space="preserve"> des sites Web envoient les données qu'ils ont collectées à dix entreprises différentes ou plus (domaines de suivi uniques). En termes de trafic Web, 15% de tous les chargements de pages sur Internet sont surveillés par dix trackers ou plus.</w:t>
            </w:r>
            <w:r w:rsidR="00505C8D" w:rsidRPr="00505C8D">
              <w:rPr>
                <w:rFonts w:asciiTheme="minorBidi" w:hAnsiTheme="minorBidi"/>
                <w:i/>
                <w:iCs/>
                <w:sz w:val="20"/>
                <w:szCs w:val="20"/>
                <w:lang w:val="fr-FR"/>
              </w:rPr>
              <w:t xml:space="preserve"> »</w:t>
            </w:r>
          </w:p>
          <w:p w14:paraId="6478527F" w14:textId="174E381E" w:rsidR="00B53F6F" w:rsidRPr="007127BA" w:rsidRDefault="00565C9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Selon l'étude, les scripts de suivi de Google (60,3% des chargements de pages) et de Facebook (27,1%) sont les plus répandus ».</w:t>
            </w:r>
          </w:p>
          <w:p w14:paraId="1CA54080" w14:textId="50A63F30" w:rsidR="00B53F6F" w:rsidRPr="007127BA" w:rsidRDefault="00B53F6F"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Ce suivi se fait grâce à des outils </w:t>
            </w:r>
            <w:r w:rsidR="00EE3EA4" w:rsidRPr="007127BA">
              <w:rPr>
                <w:rFonts w:asciiTheme="minorBidi" w:hAnsiTheme="minorBidi"/>
                <w:sz w:val="20"/>
                <w:szCs w:val="20"/>
                <w:lang w:val="fr-FR"/>
              </w:rPr>
              <w:t>digital</w:t>
            </w:r>
            <w:r w:rsidRPr="007127BA">
              <w:rPr>
                <w:rFonts w:asciiTheme="minorBidi" w:hAnsiTheme="minorBidi"/>
                <w:sz w:val="20"/>
                <w:szCs w:val="20"/>
                <w:lang w:val="fr-FR"/>
              </w:rPr>
              <w:t>es :</w:t>
            </w:r>
          </w:p>
          <w:p w14:paraId="708F2DDB" w14:textId="176299B6" w:rsidR="00B53F6F" w:rsidRPr="007127BA" w:rsidRDefault="00B53F6F"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Cookies</w:t>
            </w:r>
            <w:r w:rsidR="00505C8D">
              <w:rPr>
                <w:rFonts w:asciiTheme="minorBidi" w:hAnsiTheme="minorBidi"/>
                <w:b/>
                <w:bCs/>
                <w:sz w:val="20"/>
                <w:szCs w:val="20"/>
                <w:lang w:val="fr-FR"/>
              </w:rPr>
              <w:t xml:space="preserve"> </w:t>
            </w:r>
            <w:r w:rsidRPr="007127BA">
              <w:rPr>
                <w:rFonts w:asciiTheme="minorBidi" w:hAnsiTheme="minorBidi"/>
                <w:sz w:val="20"/>
                <w:szCs w:val="20"/>
                <w:lang w:val="fr-FR"/>
              </w:rPr>
              <w:t xml:space="preserve">: les cookies sont de petits morceaux de données que les sites Web stockent sur l'appareil de l'utilisateur. Les sites utilisent souvent des cookies pour mémoriser les préférences des utilisateurs et offrir une expérience personnalisée, ainsi que pour obtenir des informations à des fins publicitaires. Une fois qu'un site Web a déposé un cookie sur l'ordinateur d'un utilisateur, le fournisseur de cookies peut continuer à y accéder. C'est ainsi que les sites peuvent utiliser des cookies pour suivre les utilisateurs de page en page ou de site en site. La durée pendant laquelle un cookie peut </w:t>
            </w:r>
            <w:r w:rsidRPr="007127BA">
              <w:rPr>
                <w:rFonts w:asciiTheme="minorBidi" w:hAnsiTheme="minorBidi"/>
                <w:sz w:val="20"/>
                <w:szCs w:val="20"/>
                <w:lang w:val="fr-FR"/>
              </w:rPr>
              <w:lastRenderedPageBreak/>
              <w:t xml:space="preserve">suivre un utilisateur dépend du type de cookie. Par exemple, sessional, persistant, </w:t>
            </w:r>
            <w:r w:rsidR="00505C8D">
              <w:rPr>
                <w:rFonts w:asciiTheme="minorBidi" w:hAnsiTheme="minorBidi"/>
                <w:sz w:val="20"/>
                <w:szCs w:val="20"/>
                <w:lang w:val="fr-FR"/>
              </w:rPr>
              <w:t>première personne</w:t>
            </w:r>
            <w:r w:rsidR="00505C8D" w:rsidRPr="007127BA">
              <w:rPr>
                <w:rFonts w:asciiTheme="minorBidi" w:hAnsiTheme="minorBidi"/>
                <w:sz w:val="20"/>
                <w:szCs w:val="20"/>
                <w:lang w:val="fr-FR"/>
              </w:rPr>
              <w:t xml:space="preserve"> ;</w:t>
            </w:r>
            <w:r w:rsidRPr="007127BA">
              <w:rPr>
                <w:rFonts w:asciiTheme="minorBidi" w:hAnsiTheme="minorBidi"/>
                <w:sz w:val="20"/>
                <w:szCs w:val="20"/>
                <w:lang w:val="fr-FR"/>
              </w:rPr>
              <w:t xml:space="preserve"> tierce personne (Crawford, 2020).</w:t>
            </w:r>
          </w:p>
          <w:p w14:paraId="35DE9050" w14:textId="77777777" w:rsidR="00505C8D" w:rsidRDefault="00B53F6F"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Empreinte digitale</w:t>
            </w:r>
            <w:r w:rsidR="00505C8D">
              <w:rPr>
                <w:rFonts w:asciiTheme="minorBidi" w:hAnsiTheme="minorBidi"/>
                <w:b/>
                <w:bCs/>
                <w:sz w:val="20"/>
                <w:szCs w:val="20"/>
                <w:lang w:val="fr-FR"/>
              </w:rPr>
              <w:t xml:space="preserve"> </w:t>
            </w:r>
            <w:r w:rsidRPr="007127BA">
              <w:rPr>
                <w:rFonts w:asciiTheme="minorBidi" w:hAnsiTheme="minorBidi"/>
                <w:b/>
                <w:bCs/>
                <w:sz w:val="20"/>
                <w:szCs w:val="20"/>
                <w:lang w:val="fr-FR"/>
              </w:rPr>
              <w:t>:</w:t>
            </w:r>
            <w:r w:rsidRPr="007127BA">
              <w:rPr>
                <w:rFonts w:asciiTheme="minorBidi" w:hAnsiTheme="minorBidi"/>
                <w:sz w:val="20"/>
                <w:szCs w:val="20"/>
                <w:lang w:val="fr-FR"/>
              </w:rPr>
              <w:t xml:space="preserve"> L'empreinte digitale est une forme de suivi de site Web </w:t>
            </w:r>
            <w:r w:rsidRPr="007127BA">
              <w:rPr>
                <w:rFonts w:asciiTheme="minorBidi" w:hAnsiTheme="minorBidi"/>
                <w:b/>
                <w:bCs/>
                <w:sz w:val="20"/>
                <w:szCs w:val="20"/>
                <w:lang w:val="fr-FR"/>
              </w:rPr>
              <w:t>qui utilise les attributs de l'appareil ou du navigateur de l'utilisateur</w:t>
            </w:r>
            <w:r w:rsidRPr="007127BA">
              <w:rPr>
                <w:rFonts w:asciiTheme="minorBidi" w:hAnsiTheme="minorBidi"/>
                <w:sz w:val="20"/>
                <w:szCs w:val="20"/>
                <w:lang w:val="fr-FR"/>
              </w:rPr>
              <w:t xml:space="preserve"> pour créer le profil d'un utilisateur. Les informations utilisées par les empreintes digitales incluent votre appareil, le système d'exploitation que vous avez sur l'appareil, la résolution de l'écran, le navigateur et version du navigateur, langue et fuseau horaire. </w:t>
            </w:r>
          </w:p>
          <w:p w14:paraId="30025257" w14:textId="6BAB59B8" w:rsidR="00505C8D" w:rsidRDefault="00B53F6F"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Crawford (2020) déclare</w:t>
            </w:r>
            <w:r w:rsidR="00505C8D">
              <w:rPr>
                <w:rFonts w:asciiTheme="minorBidi" w:hAnsiTheme="minorBidi"/>
                <w:sz w:val="20"/>
                <w:szCs w:val="20"/>
                <w:lang w:val="fr-FR"/>
              </w:rPr>
              <w:t xml:space="preserve"> </w:t>
            </w:r>
            <w:r w:rsidRPr="007127BA">
              <w:rPr>
                <w:rFonts w:asciiTheme="minorBidi" w:hAnsiTheme="minorBidi"/>
                <w:sz w:val="20"/>
                <w:szCs w:val="20"/>
                <w:lang w:val="fr-FR"/>
              </w:rPr>
              <w:t xml:space="preserve">: </w:t>
            </w:r>
          </w:p>
          <w:p w14:paraId="65A99C20" w14:textId="641D9FBB" w:rsidR="00B53F6F" w:rsidRPr="00505C8D" w:rsidRDefault="00B53F6F" w:rsidP="009C6BB6">
            <w:pPr>
              <w:spacing w:after="200" w:line="259" w:lineRule="auto"/>
              <w:ind w:left="454" w:right="401"/>
              <w:rPr>
                <w:rFonts w:asciiTheme="minorBidi" w:hAnsiTheme="minorBidi"/>
                <w:i/>
                <w:iCs/>
                <w:sz w:val="20"/>
                <w:szCs w:val="20"/>
                <w:lang w:val="fr-FR"/>
              </w:rPr>
            </w:pPr>
            <w:r w:rsidRPr="00505C8D">
              <w:rPr>
                <w:rFonts w:asciiTheme="minorBidi" w:hAnsiTheme="minorBidi"/>
                <w:i/>
                <w:iCs/>
                <w:sz w:val="20"/>
                <w:szCs w:val="20"/>
                <w:lang w:val="fr-FR"/>
              </w:rPr>
              <w:t xml:space="preserve">« En soi, chaque information n'est pas si précieuse. Cependant, lorsque tout est mis en place, il fournit un moyen incroyablement précis d'identifier les utilisateurs. </w:t>
            </w:r>
            <w:r w:rsidRPr="00505C8D">
              <w:rPr>
                <w:rFonts w:asciiTheme="minorBidi" w:hAnsiTheme="minorBidi"/>
                <w:b/>
                <w:bCs/>
                <w:i/>
                <w:iCs/>
                <w:sz w:val="20"/>
                <w:szCs w:val="20"/>
                <w:lang w:val="fr-FR"/>
              </w:rPr>
              <w:t>L'Electronic Frontier Foundation</w:t>
            </w:r>
            <w:r w:rsidRPr="00505C8D">
              <w:rPr>
                <w:rFonts w:asciiTheme="minorBidi" w:hAnsiTheme="minorBidi"/>
                <w:i/>
                <w:iCs/>
                <w:sz w:val="20"/>
                <w:szCs w:val="20"/>
                <w:lang w:val="fr-FR"/>
              </w:rPr>
              <w:t xml:space="preserve"> (</w:t>
            </w:r>
            <w:hyperlink r:id="rId41" w:history="1">
              <w:r w:rsidRPr="00505C8D">
                <w:rPr>
                  <w:rStyle w:val="Hyperlink"/>
                  <w:rFonts w:asciiTheme="minorBidi" w:hAnsiTheme="minorBidi"/>
                  <w:i/>
                  <w:iCs/>
                  <w:sz w:val="20"/>
                  <w:szCs w:val="20"/>
                  <w:lang w:val="fr-FR"/>
                </w:rPr>
                <w:t>EFF</w:t>
              </w:r>
            </w:hyperlink>
            <w:r w:rsidRPr="00505C8D">
              <w:rPr>
                <w:rFonts w:asciiTheme="minorBidi" w:hAnsiTheme="minorBidi"/>
                <w:i/>
                <w:iCs/>
                <w:sz w:val="20"/>
                <w:szCs w:val="20"/>
                <w:lang w:val="fr-FR"/>
              </w:rPr>
              <w:t>) gère un site « </w:t>
            </w:r>
            <w:hyperlink r:id="rId42" w:history="1">
              <w:r w:rsidRPr="00505C8D">
                <w:rPr>
                  <w:rStyle w:val="Hyperlink"/>
                  <w:rFonts w:asciiTheme="minorBidi" w:hAnsiTheme="minorBidi"/>
                  <w:i/>
                  <w:iCs/>
                  <w:sz w:val="20"/>
                  <w:szCs w:val="20"/>
                  <w:lang w:val="fr-FR"/>
                </w:rPr>
                <w:t>Couvrez vos traces</w:t>
              </w:r>
            </w:hyperlink>
            <w:r w:rsidRPr="00505C8D">
              <w:rPr>
                <w:rFonts w:asciiTheme="minorBidi" w:hAnsiTheme="minorBidi"/>
                <w:i/>
                <w:iCs/>
                <w:sz w:val="20"/>
                <w:szCs w:val="20"/>
                <w:lang w:val="fr-FR"/>
              </w:rPr>
              <w:t> » qui teste votre navigateur pour montrer à quel point votre empreinte digitale est unique par rapport aux autres que le site a suivi. »</w:t>
            </w:r>
          </w:p>
          <w:p w14:paraId="4D6B4BAF" w14:textId="3EE9BCAB" w:rsidR="00B53F6F" w:rsidRPr="007127BA" w:rsidRDefault="00B53F6F"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Suivi des e-mails</w:t>
            </w:r>
            <w:r w:rsidRPr="007127BA">
              <w:rPr>
                <w:rFonts w:asciiTheme="minorBidi" w:hAnsiTheme="minorBidi"/>
                <w:sz w:val="20"/>
                <w:szCs w:val="20"/>
                <w:lang w:val="fr-FR"/>
              </w:rPr>
              <w:t xml:space="preserve"> : le logiciel de suivi des e-mails </w:t>
            </w:r>
            <w:r w:rsidRPr="007127BA">
              <w:rPr>
                <w:rFonts w:asciiTheme="minorBidi" w:hAnsiTheme="minorBidi"/>
                <w:b/>
                <w:bCs/>
                <w:sz w:val="20"/>
                <w:szCs w:val="20"/>
                <w:lang w:val="fr-FR"/>
              </w:rPr>
              <w:t>place un pixel d'image invisible dans vos e-mails qui peut détecter l'heure et la date exactes auxquelles vous avez ouvert un e-mail</w:t>
            </w:r>
            <w:r w:rsidRPr="007127BA">
              <w:rPr>
                <w:rFonts w:asciiTheme="minorBidi" w:hAnsiTheme="minorBidi"/>
                <w:sz w:val="20"/>
                <w:szCs w:val="20"/>
                <w:lang w:val="fr-FR"/>
              </w:rPr>
              <w:t>. La raison du suivi des e-mails est que les entreprises / détaillants, etc., gagnent du temps et sachent si le premier e-mail d'une entreprise était suffisamment intéressant pour que vous l'ayez ouvert. Si ce n'est pas le cas, il est peu probable que vous ouvriez de futurs e-mails de suivi. En évitant les e-mails de suivi inutiles, le suivi des e-mails fait gagner du temps à la fois au commercial et au destinataire de l'e-mail. De même, si une entreprise remarque qu'un contact clique sur les liens envoyés et affiche une lettre de motivation ou une proposition jointe, l'entreprise sait que vous êtes actuellement en tête de ses préoccupations. Vous contacter à ce stade, lorsque vous réfléchissez à la proposition d'une entreprise, par exemple (par exemple, acheter un vêtement) rend</w:t>
            </w:r>
            <w:r w:rsidR="00B47357" w:rsidRPr="007127BA">
              <w:rPr>
                <w:rFonts w:asciiTheme="minorBidi" w:hAnsiTheme="minorBidi"/>
                <w:sz w:val="20"/>
                <w:szCs w:val="20"/>
                <w:lang w:val="fr-FR"/>
              </w:rPr>
              <w:t xml:space="preserve"> </w:t>
            </w:r>
            <w:r w:rsidRPr="007127BA">
              <w:rPr>
                <w:rFonts w:asciiTheme="minorBidi" w:hAnsiTheme="minorBidi"/>
                <w:sz w:val="20"/>
                <w:szCs w:val="20"/>
                <w:lang w:val="fr-FR"/>
              </w:rPr>
              <w:t>la conversation est beaucoup plus pertinente et opportune pour l'entreprise/le détaillant.</w:t>
            </w:r>
          </w:p>
          <w:p w14:paraId="00F00882" w14:textId="77777777" w:rsidR="004C556A" w:rsidRDefault="00B53F6F"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L'étude de Sivan-Sevilla et al. (2020) a révélé que </w:t>
            </w:r>
          </w:p>
          <w:p w14:paraId="28D3D481" w14:textId="712C48F3" w:rsidR="004C556A" w:rsidRDefault="00B53F6F" w:rsidP="009C6BB6">
            <w:pPr>
              <w:spacing w:after="200" w:line="259" w:lineRule="auto"/>
              <w:ind w:left="454" w:right="401"/>
              <w:rPr>
                <w:rFonts w:asciiTheme="minorBidi" w:hAnsiTheme="minorBidi"/>
                <w:sz w:val="20"/>
                <w:szCs w:val="20"/>
                <w:lang w:val="fr-FR"/>
              </w:rPr>
            </w:pPr>
            <w:r w:rsidRPr="004C556A">
              <w:rPr>
                <w:rFonts w:asciiTheme="minorBidi" w:hAnsiTheme="minorBidi"/>
                <w:i/>
                <w:iCs/>
                <w:sz w:val="20"/>
                <w:szCs w:val="20"/>
                <w:lang w:val="fr-FR"/>
              </w:rPr>
              <w:t>« les entreprises dont nous n'avons peut-être jamais entendu parler collectent des points de données sur tous les aspects de notre vie - nos intérêts, nos achats, notre état de santé, nos emplacements, etc.</w:t>
            </w:r>
            <w:r w:rsidR="004C556A" w:rsidRPr="00505C8D">
              <w:rPr>
                <w:rFonts w:asciiTheme="minorBidi" w:hAnsiTheme="minorBidi"/>
                <w:i/>
                <w:iCs/>
                <w:sz w:val="20"/>
                <w:szCs w:val="20"/>
                <w:lang w:val="fr-FR"/>
              </w:rPr>
              <w:t xml:space="preserve"> »</w:t>
            </w:r>
            <w:r w:rsidRPr="007127BA">
              <w:rPr>
                <w:rFonts w:asciiTheme="minorBidi" w:hAnsiTheme="minorBidi"/>
                <w:sz w:val="20"/>
                <w:szCs w:val="20"/>
                <w:lang w:val="fr-FR"/>
              </w:rPr>
              <w:t xml:space="preserve"> IAB (2019, cité dans Sivan-Sevilla et al., 2020)</w:t>
            </w:r>
          </w:p>
          <w:p w14:paraId="104473D2" w14:textId="4AF77B2D" w:rsidR="00B53F6F" w:rsidRPr="004C556A" w:rsidRDefault="00B53F6F" w:rsidP="009C6BB6">
            <w:pPr>
              <w:spacing w:after="200" w:line="259" w:lineRule="auto"/>
              <w:ind w:left="454" w:right="401"/>
              <w:rPr>
                <w:rFonts w:asciiTheme="minorBidi" w:hAnsiTheme="minorBidi"/>
                <w:i/>
                <w:iCs/>
                <w:sz w:val="20"/>
                <w:szCs w:val="20"/>
                <w:lang w:val="fr-FR"/>
              </w:rPr>
            </w:pPr>
            <w:r w:rsidRPr="004C556A">
              <w:rPr>
                <w:rFonts w:asciiTheme="minorBidi" w:hAnsiTheme="minorBidi"/>
                <w:i/>
                <w:iCs/>
                <w:sz w:val="20"/>
                <w:szCs w:val="20"/>
                <w:lang w:val="fr-FR"/>
              </w:rPr>
              <w:t>« Ces points de données sont ensuite combinés en profils comportementaux exceptionnellement révélateurs, exposant des parties intimes de notre identité et alimentant l'industrie publicitaire de plusieurs milliards de dollars qui prétend prédire ce que nous sommes</w:t>
            </w:r>
            <w:r w:rsidR="00B47357" w:rsidRPr="004C556A">
              <w:rPr>
                <w:rFonts w:asciiTheme="minorBidi" w:hAnsiTheme="minorBidi"/>
                <w:i/>
                <w:iCs/>
                <w:sz w:val="20"/>
                <w:szCs w:val="20"/>
                <w:lang w:val="fr-FR"/>
              </w:rPr>
              <w:t xml:space="preserve"> </w:t>
            </w:r>
            <w:r w:rsidRPr="004C556A">
              <w:rPr>
                <w:rFonts w:asciiTheme="minorBidi" w:hAnsiTheme="minorBidi"/>
                <w:i/>
                <w:iCs/>
                <w:sz w:val="20"/>
                <w:szCs w:val="20"/>
                <w:lang w:val="fr-FR"/>
              </w:rPr>
              <w:t>susceptibles de consommer afin de nous cibler avec des publicités ».</w:t>
            </w:r>
          </w:p>
          <w:p w14:paraId="489CBF7B" w14:textId="3DA2AA39"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Sivan-Sevilla et al. (2020) rapportent en outre que lorsque les annonceurs croisent des informations sur les problèmes médicaux, les intérêts éducatifs et les habitudes de consommation de l'actualité des utilisateurs, ils sont en mesure de mieux savoir quand un utilisateur peut être transformé en consommateur et faire décisions d'achat que les annonceurs ne seraient pas en mesure de prévoir autrement. Des études ont montré comment les données de différents sites Web sont agrégées et utilisées pour déduire les </w:t>
            </w:r>
            <w:r w:rsidRPr="007127BA">
              <w:rPr>
                <w:rFonts w:asciiTheme="minorBidi" w:hAnsiTheme="minorBidi"/>
                <w:sz w:val="20"/>
                <w:szCs w:val="20"/>
                <w:lang w:val="fr-FR"/>
              </w:rPr>
              <w:lastRenderedPageBreak/>
              <w:t xml:space="preserve">données démographiques et les intérêts des utilisateurs, les exposant à des pratiques manipulatrices qui tentent de les faire cliquer sur la « bonne » publicité (personnalisée) au « bon » moment (personnalisé) … L'industrie de la publicité avait défini ces moments comme des « </w:t>
            </w:r>
            <w:r w:rsidRPr="004C556A">
              <w:rPr>
                <w:rFonts w:asciiTheme="minorBidi" w:hAnsiTheme="minorBidi"/>
                <w:b/>
                <w:bCs/>
                <w:sz w:val="20"/>
                <w:szCs w:val="20"/>
                <w:lang w:val="fr-FR"/>
              </w:rPr>
              <w:t xml:space="preserve">moments de vulnérabilité principale des consommateurs </w:t>
            </w:r>
            <w:r w:rsidRPr="007127BA">
              <w:rPr>
                <w:rFonts w:asciiTheme="minorBidi" w:hAnsiTheme="minorBidi"/>
                <w:sz w:val="20"/>
                <w:szCs w:val="20"/>
                <w:lang w:val="fr-FR"/>
              </w:rPr>
              <w:t>» … dans lesquels les utilisateurs sont « particulièrement réceptifs » … ».</w:t>
            </w:r>
          </w:p>
          <w:p w14:paraId="6EC25402" w14:textId="77777777" w:rsidR="002E43FB"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Srinivasan (2020) éclaire que : </w:t>
            </w:r>
          </w:p>
          <w:p w14:paraId="117AD6BD" w14:textId="7E02A463" w:rsidR="00B47357" w:rsidRPr="002E43FB" w:rsidRDefault="00B47357" w:rsidP="009C6BB6">
            <w:pPr>
              <w:spacing w:after="200" w:line="259" w:lineRule="auto"/>
              <w:ind w:left="312" w:right="259"/>
              <w:rPr>
                <w:rFonts w:asciiTheme="minorBidi" w:hAnsiTheme="minorBidi"/>
                <w:i/>
                <w:iCs/>
                <w:sz w:val="20"/>
                <w:szCs w:val="20"/>
                <w:lang w:val="fr-FR"/>
              </w:rPr>
            </w:pPr>
            <w:r w:rsidRPr="002E43FB">
              <w:rPr>
                <w:rFonts w:asciiTheme="minorBidi" w:hAnsiTheme="minorBidi"/>
                <w:i/>
                <w:iCs/>
                <w:sz w:val="20"/>
                <w:szCs w:val="20"/>
                <w:lang w:val="fr-FR"/>
              </w:rPr>
              <w:t xml:space="preserve">« L'essor du commerce électronique de publicités, largement connu aujourd'hui sous le nom de « publicité programmatique », s'est accompagné de l'essor du commerce électronique dans divers secteurs de l'économie…. la première société de technologie publicitaire </w:t>
            </w:r>
            <w:r w:rsidRPr="002E43FB">
              <w:rPr>
                <w:rFonts w:asciiTheme="minorBidi" w:hAnsiTheme="minorBidi"/>
                <w:b/>
                <w:bCs/>
                <w:i/>
                <w:iCs/>
                <w:sz w:val="20"/>
                <w:szCs w:val="20"/>
                <w:lang w:val="fr-FR"/>
              </w:rPr>
              <w:t>Right Media</w:t>
            </w:r>
            <w:r w:rsidRPr="002E43FB">
              <w:rPr>
                <w:rFonts w:asciiTheme="minorBidi" w:hAnsiTheme="minorBidi"/>
                <w:i/>
                <w:iCs/>
                <w:sz w:val="20"/>
                <w:szCs w:val="20"/>
                <w:lang w:val="fr-FR"/>
              </w:rPr>
              <w:t xml:space="preserve"> a lancé </w:t>
            </w:r>
            <w:r w:rsidRPr="002E43FB">
              <w:rPr>
                <w:rFonts w:asciiTheme="minorBidi" w:hAnsiTheme="minorBidi"/>
                <w:b/>
                <w:bCs/>
                <w:i/>
                <w:iCs/>
                <w:sz w:val="20"/>
                <w:szCs w:val="20"/>
                <w:lang w:val="fr-FR"/>
              </w:rPr>
              <w:t>le RMX</w:t>
            </w:r>
            <w:r w:rsidR="002E43FB" w:rsidRPr="002E43FB">
              <w:rPr>
                <w:rFonts w:asciiTheme="minorBidi" w:hAnsiTheme="minorBidi"/>
                <w:i/>
                <w:iCs/>
                <w:sz w:val="20"/>
                <w:szCs w:val="20"/>
                <w:lang w:val="fr-FR"/>
              </w:rPr>
              <w:t xml:space="preserve"> </w:t>
            </w:r>
            <w:r w:rsidRPr="002E43FB">
              <w:rPr>
                <w:rFonts w:asciiTheme="minorBidi" w:hAnsiTheme="minorBidi"/>
                <w:i/>
                <w:iCs/>
                <w:sz w:val="20"/>
                <w:szCs w:val="20"/>
                <w:lang w:val="fr-FR"/>
              </w:rPr>
              <w:t xml:space="preserve">« bourse publicitaire », </w:t>
            </w:r>
            <w:r w:rsidRPr="002E43FB">
              <w:rPr>
                <w:rFonts w:asciiTheme="minorBidi" w:hAnsiTheme="minorBidi"/>
                <w:b/>
                <w:bCs/>
                <w:i/>
                <w:iCs/>
                <w:sz w:val="20"/>
                <w:szCs w:val="20"/>
                <w:lang w:val="fr-FR"/>
              </w:rPr>
              <w:t>la toute première plateforme de négociation électronique pour les annonces</w:t>
            </w:r>
            <w:r w:rsidRPr="002E43FB">
              <w:rPr>
                <w:rFonts w:asciiTheme="minorBidi" w:hAnsiTheme="minorBidi"/>
                <w:i/>
                <w:iCs/>
                <w:sz w:val="20"/>
                <w:szCs w:val="20"/>
                <w:lang w:val="fr-FR"/>
              </w:rPr>
              <w:t>. ….. Aujourd'hui, une seule entreprise, Google, exploite simultanément la principale bourse, ainsi que les principaux intermédiaires (c'est-à-dire les intermédiaires) que les éditeurs et les annonceurs doivent utiliser pour négocier … Google ne vend pas seulement des espaces publicitaires appartenant à des sites Web tiers, il vend des espaces publicitaires apparaissant sur ses propres sites, Google Search et YouTube ».</w:t>
            </w:r>
          </w:p>
          <w:p w14:paraId="5379F832" w14:textId="77777777" w:rsidR="002E43FB"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Srinivasan (2020) rapporte que </w:t>
            </w:r>
          </w:p>
          <w:p w14:paraId="308CC616" w14:textId="46695F4D" w:rsidR="00B47357" w:rsidRPr="002E43FB" w:rsidRDefault="00B47357" w:rsidP="009C6BB6">
            <w:pPr>
              <w:spacing w:after="200" w:line="259" w:lineRule="auto"/>
              <w:ind w:left="312" w:right="401"/>
              <w:rPr>
                <w:rFonts w:asciiTheme="minorBidi" w:hAnsiTheme="minorBidi"/>
                <w:i/>
                <w:iCs/>
                <w:sz w:val="20"/>
                <w:szCs w:val="20"/>
                <w:lang w:val="fr-FR"/>
              </w:rPr>
            </w:pPr>
            <w:r w:rsidRPr="002E43FB">
              <w:rPr>
                <w:rFonts w:asciiTheme="minorBidi" w:hAnsiTheme="minorBidi"/>
                <w:i/>
                <w:iCs/>
                <w:sz w:val="20"/>
                <w:szCs w:val="20"/>
                <w:lang w:val="fr-FR"/>
              </w:rPr>
              <w:t>« le secteur de la publicité a radicalement changé au cours des deux dernières décennies. Aujourd'hui, la plus grande catégorie de publicité, la publicité en ligne, est rarement négociée par les gens. Les progrès technologiques permettent d'acheter et de vendre des espaces publicitaires par voie électronique via des plates-formes de négociation centralisées à grande vitesse, sans que les gens ne se rencontrent jamais en face à face. Lorsqu'un utilisateur visite un site Web, l'espace publicitaire sur une page est instantanément acheminé vers un ou plusieurs de ces sites. Là, l'espace est mis aux enchères en temps réel au plus offrant. À la fin de ces enchères, les annonces des annonceurs reviennent et s'affichent à l'utilisateur à temps pour que la page se charge et avant que l'utilisateur n'ait remarqué que quelque chose s'est passé. L'utilisateur ne voit que des publicités qui lui sont destinées, disons une pour la banque Barclays. »</w:t>
            </w:r>
          </w:p>
          <w:p w14:paraId="196C2484" w14:textId="78C405DC"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Vous pouvez maintenant comprendre que de nombreuses données sont de plus en plus capturées, observées et déduites par ceux avec qui vous avez une relation directe, non seulement pour fournir les services de base que vous demandez, mais de plus en plus pour « personnaliser les expériences », que vous les demandiez ou non et /ou pour vous cibler avec de la publicité sur et en dehors de leurs sites Web, applications et services. Mais vos données ne sont pas seulement capturées, observées et déduites par ceux avec qui vous avez une relation directe, mais aussi par des entités tierces de l'écosystème publicitaire qui peuvent être intégrées aux sites Web que vous visitez ou aux applications que vous utilisez, afin de cibler vous avec de </w:t>
            </w:r>
            <w:hyperlink r:id="rId43" w:history="1">
              <w:r w:rsidRPr="007127BA">
                <w:rPr>
                  <w:rStyle w:val="Hyperlink"/>
                  <w:rFonts w:asciiTheme="minorBidi" w:hAnsiTheme="minorBidi"/>
                  <w:sz w:val="20"/>
                  <w:szCs w:val="20"/>
                  <w:lang w:val="fr-FR"/>
                </w:rPr>
                <w:t>la publicité comportementale</w:t>
              </w:r>
            </w:hyperlink>
            <w:r w:rsidRPr="007127BA">
              <w:rPr>
                <w:rFonts w:asciiTheme="minorBidi" w:hAnsiTheme="minorBidi"/>
                <w:sz w:val="20"/>
                <w:szCs w:val="20"/>
                <w:lang w:val="fr-FR"/>
              </w:rPr>
              <w:t xml:space="preserve"> par exemple. Vos données peuvent être utilisées pour vous suivre sur le Web et dans les applications à des fins de ciblage comportemental, telles que </w:t>
            </w:r>
            <w:hyperlink r:id="rId44" w:history="1">
              <w:r w:rsidRPr="007127BA">
                <w:rPr>
                  <w:rStyle w:val="Hyperlink"/>
                  <w:rFonts w:asciiTheme="minorBidi" w:hAnsiTheme="minorBidi"/>
                  <w:sz w:val="20"/>
                  <w:szCs w:val="20"/>
                  <w:lang w:val="fr-FR"/>
                </w:rPr>
                <w:t>les enchères en temps réel</w:t>
              </w:r>
            </w:hyperlink>
            <w:r w:rsidRPr="007127BA">
              <w:rPr>
                <w:rFonts w:asciiTheme="minorBidi" w:hAnsiTheme="minorBidi"/>
                <w:sz w:val="20"/>
                <w:szCs w:val="20"/>
                <w:lang w:val="fr-FR"/>
              </w:rPr>
              <w:t xml:space="preserve"> qui permettent aux annonceurs d'enchérir automatiquement en temps réel pour cibler des personnes en fonction de critères spécifiques - par exemple, une </w:t>
            </w:r>
            <w:r w:rsidRPr="007127BA">
              <w:rPr>
                <w:rFonts w:asciiTheme="minorBidi" w:hAnsiTheme="minorBidi"/>
                <w:sz w:val="20"/>
                <w:szCs w:val="20"/>
                <w:lang w:val="fr-FR"/>
              </w:rPr>
              <w:lastRenderedPageBreak/>
              <w:t xml:space="preserve">tranche d'âge et </w:t>
            </w:r>
            <w:r w:rsidR="002E43FB" w:rsidRPr="007127BA">
              <w:rPr>
                <w:rFonts w:asciiTheme="minorBidi" w:hAnsiTheme="minorBidi"/>
                <w:sz w:val="20"/>
                <w:szCs w:val="20"/>
                <w:lang w:val="fr-FR"/>
              </w:rPr>
              <w:t>un sexe spécifique</w:t>
            </w:r>
            <w:r w:rsidR="002E43FB">
              <w:rPr>
                <w:rFonts w:asciiTheme="minorBidi" w:hAnsiTheme="minorBidi"/>
                <w:sz w:val="20"/>
                <w:szCs w:val="20"/>
                <w:lang w:val="fr-FR"/>
              </w:rPr>
              <w:t xml:space="preserve"> </w:t>
            </w:r>
            <w:r w:rsidRPr="007127BA">
              <w:rPr>
                <w:rFonts w:asciiTheme="minorBidi" w:hAnsiTheme="minorBidi"/>
                <w:sz w:val="20"/>
                <w:szCs w:val="20"/>
                <w:lang w:val="fr-FR"/>
              </w:rPr>
              <w:t>ou le type d'appareil mobile ou l'emplacement.</w:t>
            </w:r>
          </w:p>
          <w:p w14:paraId="64C18D8E" w14:textId="150F5FC8"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Ainsi, les données </w:t>
            </w:r>
            <w:r w:rsidR="002E43FB">
              <w:rPr>
                <w:rFonts w:asciiTheme="minorBidi" w:hAnsiTheme="minorBidi"/>
                <w:sz w:val="20"/>
                <w:szCs w:val="20"/>
                <w:lang w:val="fr-FR"/>
              </w:rPr>
              <w:t>VOUS</w:t>
            </w:r>
            <w:r w:rsidRPr="007127BA">
              <w:rPr>
                <w:rFonts w:asciiTheme="minorBidi" w:hAnsiTheme="minorBidi"/>
                <w:sz w:val="20"/>
                <w:szCs w:val="20"/>
                <w:lang w:val="fr-FR"/>
              </w:rPr>
              <w:t xml:space="preserve"> concernant peuvent être très personnelles et révéler des aspects intimes de votre vie. Cela peut avoir un impact que vous n'avez jamais envisagé et qui viole vos attentes en matière de confidentialité et qui ne respecte pas et ne protège pas votre vie privée. Par exemple, il a été </w:t>
            </w:r>
            <w:hyperlink r:id="rId45" w:history="1">
              <w:r w:rsidRPr="007127BA">
                <w:rPr>
                  <w:rStyle w:val="Hyperlink"/>
                  <w:rFonts w:asciiTheme="minorBidi" w:hAnsiTheme="minorBidi"/>
                  <w:sz w:val="20"/>
                  <w:szCs w:val="20"/>
                  <w:lang w:val="fr-FR"/>
                </w:rPr>
                <w:t>découvert</w:t>
              </w:r>
            </w:hyperlink>
            <w:r w:rsidRPr="007127BA">
              <w:rPr>
                <w:rFonts w:asciiTheme="minorBidi" w:hAnsiTheme="minorBidi"/>
                <w:sz w:val="20"/>
                <w:szCs w:val="20"/>
                <w:lang w:val="fr-FR"/>
              </w:rPr>
              <w:t xml:space="preserve"> que l'application Grindr partageait des informations avec un « </w:t>
            </w:r>
            <w:r w:rsidRPr="002E43FB">
              <w:rPr>
                <w:rFonts w:asciiTheme="minorBidi" w:hAnsiTheme="minorBidi"/>
                <w:i/>
                <w:iCs/>
                <w:sz w:val="20"/>
                <w:szCs w:val="20"/>
                <w:lang w:val="fr-FR"/>
              </w:rPr>
              <w:t>grand nombre de tiers</w:t>
            </w:r>
            <w:r w:rsidRPr="007127BA">
              <w:rPr>
                <w:rFonts w:asciiTheme="minorBidi" w:hAnsiTheme="minorBidi"/>
                <w:sz w:val="20"/>
                <w:szCs w:val="20"/>
                <w:lang w:val="fr-FR"/>
              </w:rPr>
              <w:t xml:space="preserve"> » impliqués dans le profilage et la publicité.</w:t>
            </w:r>
          </w:p>
          <w:p w14:paraId="3CE408FA" w14:textId="2EA93EAE"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Les données partagées "</w:t>
            </w:r>
            <w:r w:rsidRPr="002E43FB">
              <w:rPr>
                <w:rFonts w:asciiTheme="minorBidi" w:hAnsiTheme="minorBidi"/>
                <w:i/>
                <w:iCs/>
                <w:sz w:val="20"/>
                <w:szCs w:val="20"/>
                <w:lang w:val="fr-FR"/>
              </w:rPr>
              <w:t>incluaient l'adresse IP, l'identifiant publicitaire, la position GPS, l'âge et le sexe</w:t>
            </w:r>
            <w:r w:rsidRPr="007127BA">
              <w:rPr>
                <w:rFonts w:asciiTheme="minorBidi" w:hAnsiTheme="minorBidi"/>
                <w:sz w:val="20"/>
                <w:szCs w:val="20"/>
                <w:lang w:val="fr-FR"/>
              </w:rPr>
              <w:t xml:space="preserve">". Cela a conduit à une enquête de l'autorité norvégienne de protection des données qui a </w:t>
            </w:r>
            <w:hyperlink r:id="rId46" w:history="1">
              <w:r w:rsidRPr="007127BA">
                <w:rPr>
                  <w:rStyle w:val="Hyperlink"/>
                  <w:rFonts w:asciiTheme="minorBidi" w:hAnsiTheme="minorBidi"/>
                  <w:sz w:val="20"/>
                  <w:szCs w:val="20"/>
                  <w:lang w:val="fr-FR"/>
                </w:rPr>
                <w:t>infligé</w:t>
              </w:r>
            </w:hyperlink>
            <w:r w:rsidRPr="007127BA">
              <w:rPr>
                <w:rFonts w:asciiTheme="minorBidi" w:hAnsiTheme="minorBidi"/>
                <w:sz w:val="20"/>
                <w:szCs w:val="20"/>
                <w:lang w:val="fr-FR"/>
              </w:rPr>
              <w:t xml:space="preserve"> à Grindr l'équivalent de 8,6 millions de livres sterling (100 millions de couronnes).</w:t>
            </w:r>
          </w:p>
          <w:p w14:paraId="121AA148" w14:textId="577D743B"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Tous les types de données discutés ci-dessus sont des données personnelles protégées par les lois sur la protection des données telles que le RGPD et la loi de l'UE sur la confidentialité électronique (</w:t>
            </w:r>
            <w:hyperlink r:id="rId47" w:history="1">
              <w:r w:rsidRPr="007127BA">
                <w:rPr>
                  <w:rStyle w:val="Hyperlink"/>
                  <w:rFonts w:asciiTheme="minorBidi" w:hAnsiTheme="minorBidi"/>
                  <w:sz w:val="20"/>
                  <w:szCs w:val="20"/>
                  <w:lang w:val="fr-FR"/>
                </w:rPr>
                <w:t>la directive ePrivacy</w:t>
              </w:r>
            </w:hyperlink>
            <w:r w:rsidRPr="007127BA">
              <w:rPr>
                <w:rFonts w:asciiTheme="minorBidi" w:hAnsiTheme="minorBidi"/>
                <w:sz w:val="20"/>
                <w:szCs w:val="20"/>
                <w:lang w:val="fr-FR"/>
              </w:rPr>
              <w:t xml:space="preserve"> 'ePD') dont nous discuterons à l'étape suivante (étape 4) des CSI-COP cours d'apprentissage informel. Ces lois imposent des obligations aux organisations des secteurs privé et public qui capturent, observent et infèrent des données vous concernant et accordent des droits sur cette utilisation. Encore une fois, cela sera discuté dans la section 4 du cours.</w:t>
            </w:r>
          </w:p>
          <w:p w14:paraId="6E62A620" w14:textId="447C5D3B" w:rsidR="00B47357"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Mais prenez un moment et réfléchissez à ce que vos données disent sur VOUS et les AUTRES auxquels vous êtes connecté.</w:t>
            </w:r>
          </w:p>
          <w:p w14:paraId="42357F94" w14:textId="61593737" w:rsidR="009615B6" w:rsidRPr="007127BA" w:rsidRDefault="00B47357"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Sachez également que si vous utilisez le Wifi « gratuit », vous devez fournir des informations vous concernant pour accéder à Internet. Voir l'image ci-dessous sur ce qui est collecté.</w:t>
            </w:r>
          </w:p>
          <w:p w14:paraId="726A52B5" w14:textId="36A82DA5" w:rsidR="009615B6" w:rsidRPr="00FB496E" w:rsidRDefault="009615B6" w:rsidP="009C6BB6">
            <w:pPr>
              <w:autoSpaceDE w:val="0"/>
              <w:autoSpaceDN w:val="0"/>
              <w:adjustRightInd w:val="0"/>
              <w:spacing w:after="200" w:line="259" w:lineRule="auto"/>
              <w:rPr>
                <w:rFonts w:asciiTheme="minorBidi" w:hAnsiTheme="minorBidi"/>
                <w:sz w:val="20"/>
                <w:szCs w:val="20"/>
                <w:u w:val="single"/>
                <w:lang w:val="fr-FR"/>
              </w:rPr>
            </w:pPr>
            <w:r w:rsidRPr="007127BA">
              <w:rPr>
                <w:rFonts w:asciiTheme="minorBidi" w:hAnsiTheme="minorBidi" w:cstheme="minorBidi"/>
                <w:sz w:val="20"/>
                <w:szCs w:val="20"/>
                <w:u w:val="single"/>
                <w:lang w:val="fr-FR"/>
              </w:rPr>
              <w:t>À quoi s'attendre dans les prochaines étapes</w:t>
            </w:r>
          </w:p>
          <w:p w14:paraId="74D6B4E4" w14:textId="73F3CF21" w:rsidR="009615B6" w:rsidRPr="007127BA" w:rsidRDefault="009615B6" w:rsidP="009C6BB6">
            <w:pPr>
              <w:autoSpaceDE w:val="0"/>
              <w:autoSpaceDN w:val="0"/>
              <w:adjustRightInd w:val="0"/>
              <w:spacing w:after="200" w:line="259" w:lineRule="auto"/>
              <w:rPr>
                <w:rFonts w:asciiTheme="minorBidi" w:hAnsiTheme="minorBidi" w:cstheme="minorBidi"/>
                <w:sz w:val="20"/>
                <w:szCs w:val="20"/>
                <w:lang w:val="fr-FR"/>
              </w:rPr>
            </w:pPr>
            <w:r w:rsidRPr="007127BA">
              <w:rPr>
                <w:rFonts w:asciiTheme="minorBidi" w:hAnsiTheme="minorBidi" w:cstheme="minorBidi"/>
                <w:sz w:val="20"/>
                <w:szCs w:val="20"/>
                <w:lang w:val="fr-FR"/>
              </w:rPr>
              <w:t>Dans l'étape suivante (étape 4), nous examinerons quels droits nous avons sur notre vie privée</w:t>
            </w:r>
            <w:r w:rsidRPr="007127BA">
              <w:rPr>
                <w:rFonts w:asciiTheme="minorBidi" w:hAnsiTheme="minorBidi"/>
                <w:sz w:val="20"/>
                <w:szCs w:val="20"/>
                <w:lang w:val="fr-FR"/>
              </w:rPr>
              <w:t>.</w:t>
            </w:r>
          </w:p>
          <w:p w14:paraId="1466EA54" w14:textId="6CEBE5A9" w:rsidR="009615B6" w:rsidRPr="00FB496E" w:rsidRDefault="009615B6" w:rsidP="009C6BB6">
            <w:pPr>
              <w:autoSpaceDE w:val="0"/>
              <w:autoSpaceDN w:val="0"/>
              <w:adjustRightInd w:val="0"/>
              <w:spacing w:after="200" w:line="259" w:lineRule="auto"/>
              <w:rPr>
                <w:rFonts w:asciiTheme="minorBidi" w:hAnsiTheme="minorBidi" w:cstheme="minorBidi"/>
                <w:sz w:val="20"/>
                <w:szCs w:val="20"/>
                <w:lang w:val="fr-FR"/>
              </w:rPr>
            </w:pPr>
            <w:r w:rsidRPr="007127BA">
              <w:rPr>
                <w:rFonts w:asciiTheme="minorBidi" w:hAnsiTheme="minorBidi" w:cstheme="minorBidi"/>
                <w:sz w:val="20"/>
                <w:szCs w:val="20"/>
                <w:lang w:val="fr-FR"/>
              </w:rPr>
              <w:t>Dans la dernière étape de ce cours, l'étape 5, nous découvrirons les outils en ligne que nous pouvons utiliser pour mieux sécuriser notre vie privée et protéger nos données.</w:t>
            </w:r>
          </w:p>
          <w:p w14:paraId="4B604E95" w14:textId="30D6729E" w:rsidR="009615B6" w:rsidRPr="00FB496E" w:rsidRDefault="009615B6" w:rsidP="009C6BB6">
            <w:pPr>
              <w:autoSpaceDE w:val="0"/>
              <w:autoSpaceDN w:val="0"/>
              <w:adjustRightInd w:val="0"/>
              <w:spacing w:after="200" w:line="259" w:lineRule="auto"/>
              <w:rPr>
                <w:rFonts w:asciiTheme="minorBidi" w:hAnsiTheme="minorBidi" w:cstheme="minorBidi"/>
                <w:sz w:val="20"/>
                <w:szCs w:val="20"/>
                <w:u w:val="single"/>
                <w:lang w:val="fr-FR"/>
              </w:rPr>
            </w:pPr>
            <w:r w:rsidRPr="007127BA">
              <w:rPr>
                <w:rFonts w:asciiTheme="minorBidi" w:hAnsiTheme="minorBidi" w:cstheme="minorBidi"/>
                <w:sz w:val="20"/>
                <w:szCs w:val="20"/>
                <w:u w:val="single"/>
                <w:lang w:val="fr-FR"/>
              </w:rPr>
              <w:t>Révisez votre apprentissage</w:t>
            </w:r>
          </w:p>
          <w:p w14:paraId="6C0F6C7E" w14:textId="4B3856A1" w:rsidR="009615B6" w:rsidRPr="007127BA" w:rsidRDefault="009615B6" w:rsidP="009C6BB6">
            <w:pPr>
              <w:spacing w:after="200" w:line="259" w:lineRule="auto"/>
              <w:rPr>
                <w:rFonts w:asciiTheme="minorBidi" w:hAnsiTheme="minorBidi"/>
                <w:sz w:val="20"/>
                <w:szCs w:val="20"/>
                <w:lang w:val="fr-FR"/>
              </w:rPr>
            </w:pPr>
            <w:r w:rsidRPr="007127BA">
              <w:rPr>
                <w:rFonts w:asciiTheme="minorBidi" w:hAnsiTheme="minorBidi" w:cstheme="minorBidi"/>
                <w:sz w:val="20"/>
                <w:szCs w:val="20"/>
                <w:lang w:val="fr-FR"/>
              </w:rPr>
              <w:t>Veuillez revoir ce que vous avez appris à l'étape 3. La réponse à l'étape 2-Activité 1 peut être trouvée avec deux activités pour cette étape.</w:t>
            </w:r>
          </w:p>
        </w:tc>
      </w:tr>
      <w:tr w:rsidR="00565C96" w:rsidRPr="007127BA" w14:paraId="468E4765" w14:textId="77777777" w:rsidTr="002F09A9">
        <w:trPr>
          <w:trHeight w:val="607"/>
        </w:trPr>
        <w:tc>
          <w:tcPr>
            <w:tcW w:w="1980" w:type="dxa"/>
          </w:tcPr>
          <w:p w14:paraId="7C3EFD04" w14:textId="77777777" w:rsidR="00565C96" w:rsidRPr="002E43FB" w:rsidRDefault="00565C96" w:rsidP="009C6BB6">
            <w:pPr>
              <w:spacing w:line="259" w:lineRule="auto"/>
              <w:rPr>
                <w:rFonts w:asciiTheme="minorBidi" w:hAnsiTheme="minorBidi"/>
                <w:sz w:val="20"/>
                <w:szCs w:val="20"/>
                <w:lang w:val="fr-FR"/>
              </w:rPr>
            </w:pPr>
            <w:r w:rsidRPr="002E43FB">
              <w:rPr>
                <w:rFonts w:asciiTheme="minorBidi" w:hAnsiTheme="minorBidi"/>
                <w:sz w:val="20"/>
                <w:szCs w:val="20"/>
                <w:lang w:val="fr-FR"/>
              </w:rPr>
              <w:lastRenderedPageBreak/>
              <w:t>Révisez votre apprentissage</w:t>
            </w:r>
          </w:p>
        </w:tc>
        <w:tc>
          <w:tcPr>
            <w:tcW w:w="7036" w:type="dxa"/>
          </w:tcPr>
          <w:p w14:paraId="0A0FAB36" w14:textId="47946EA0" w:rsidR="009615B6" w:rsidRPr="007127BA" w:rsidRDefault="009615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Cookies</w:t>
            </w:r>
          </w:p>
          <w:p w14:paraId="6A8969FB" w14:textId="6D665675" w:rsidR="009615B6" w:rsidRPr="007127BA" w:rsidRDefault="009615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Empreinte digitale</w:t>
            </w:r>
          </w:p>
          <w:p w14:paraId="177D8CC6" w14:textId="34B3B653" w:rsidR="00565C96" w:rsidRPr="007127BA" w:rsidRDefault="009615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Suivi des e-mails</w:t>
            </w:r>
          </w:p>
        </w:tc>
      </w:tr>
      <w:tr w:rsidR="00565C96" w:rsidRPr="007127BA" w14:paraId="47DB3674" w14:textId="77777777" w:rsidTr="002F09A9">
        <w:trPr>
          <w:trHeight w:val="607"/>
        </w:trPr>
        <w:tc>
          <w:tcPr>
            <w:tcW w:w="1980" w:type="dxa"/>
          </w:tcPr>
          <w:p w14:paraId="5B55C1C2" w14:textId="77777777" w:rsidR="00565C96" w:rsidRPr="002E43FB" w:rsidRDefault="00565C96" w:rsidP="009C6BB6">
            <w:pPr>
              <w:spacing w:line="259" w:lineRule="auto"/>
              <w:rPr>
                <w:rFonts w:asciiTheme="minorBidi" w:hAnsiTheme="minorBidi"/>
                <w:sz w:val="20"/>
                <w:szCs w:val="20"/>
                <w:lang w:val="fr-FR"/>
              </w:rPr>
            </w:pPr>
            <w:r w:rsidRPr="002E43FB">
              <w:rPr>
                <w:rFonts w:asciiTheme="minorBidi" w:hAnsiTheme="minorBidi"/>
                <w:sz w:val="20"/>
                <w:szCs w:val="20"/>
                <w:lang w:val="fr-FR"/>
              </w:rPr>
              <w:t>Activités</w:t>
            </w:r>
          </w:p>
        </w:tc>
        <w:tc>
          <w:tcPr>
            <w:tcW w:w="7036" w:type="dxa"/>
          </w:tcPr>
          <w:p w14:paraId="3E58C6E0" w14:textId="77777777" w:rsidR="007F1182" w:rsidRPr="007127BA" w:rsidRDefault="007F1182"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Réponse à l'activité 1 de l'étape 2</w:t>
            </w:r>
          </w:p>
          <w:p w14:paraId="6ED25F5B" w14:textId="368C6E69" w:rsidR="007F1182" w:rsidRPr="007127BA" w:rsidRDefault="007F118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L'activité 1 de l'étape 2 vous a demandé d'identifier des données personnelles à partir d'une liste de noms. Étant donné que les données personnelles concernent uniquement les personnes naturelles (vivantes). Pour les personnes de la liste qui ne sont plus en vie, leurs</w:t>
            </w:r>
            <w:r w:rsidRPr="007127BA">
              <w:rPr>
                <w:rFonts w:asciiTheme="minorBidi" w:hAnsiTheme="minorBidi"/>
                <w:b/>
                <w:bCs/>
                <w:sz w:val="20"/>
                <w:szCs w:val="20"/>
                <w:lang w:val="fr-FR"/>
              </w:rPr>
              <w:t xml:space="preserve"> </w:t>
            </w:r>
            <w:r w:rsidRPr="007127BA">
              <w:rPr>
                <w:rFonts w:asciiTheme="minorBidi" w:hAnsiTheme="minorBidi"/>
                <w:sz w:val="20"/>
                <w:szCs w:val="20"/>
                <w:lang w:val="fr-FR"/>
              </w:rPr>
              <w:t xml:space="preserve">noms ne sont pas des données personnelles. Avez-vous </w:t>
            </w:r>
            <w:r w:rsidR="002E43FB" w:rsidRPr="007127BA">
              <w:rPr>
                <w:rFonts w:asciiTheme="minorBidi" w:hAnsiTheme="minorBidi"/>
                <w:sz w:val="20"/>
                <w:szCs w:val="20"/>
                <w:lang w:val="fr-FR"/>
              </w:rPr>
              <w:t>deviné ?</w:t>
            </w:r>
            <w:r w:rsidRPr="007127BA">
              <w:rPr>
                <w:rFonts w:asciiTheme="minorBidi" w:hAnsiTheme="minorBidi"/>
                <w:sz w:val="20"/>
                <w:szCs w:val="20"/>
                <w:lang w:val="fr-FR"/>
              </w:rPr>
              <w:t xml:space="preserve"> Vérifiez ci-dessous :</w:t>
            </w:r>
          </w:p>
          <w:p w14:paraId="17A11A0D" w14:textId="5C520107"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lastRenderedPageBreak/>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Leonardo da Vinci</w:t>
            </w:r>
            <w:r w:rsidR="008715BD" w:rsidRPr="007127BA">
              <w:rPr>
                <w:rFonts w:asciiTheme="minorBidi" w:hAnsiTheme="minorBidi"/>
                <w:sz w:val="20"/>
                <w:szCs w:val="20"/>
                <w:lang w:val="fr-FR"/>
              </w:rPr>
              <w:t xml:space="preserve"> – </w:t>
            </w:r>
            <w:r w:rsidRPr="007127BA">
              <w:rPr>
                <w:rFonts w:asciiTheme="minorBidi" w:hAnsiTheme="minorBidi"/>
                <w:sz w:val="20"/>
                <w:szCs w:val="20"/>
                <w:lang w:val="fr-FR"/>
              </w:rPr>
              <w:t>pas de données personnelles</w:t>
            </w:r>
          </w:p>
          <w:p w14:paraId="1A711F18" w14:textId="28332EE0"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Président Joe Biden</w:t>
            </w:r>
          </w:p>
          <w:p w14:paraId="00C2A24E" w14:textId="074CEB70"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Freddie Mercury – pas de données personnelles</w:t>
            </w:r>
          </w:p>
          <w:p w14:paraId="45D941DC" w14:textId="0DC0E531"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Reine Elizabeth II</w:t>
            </w:r>
          </w:p>
          <w:p w14:paraId="3AC05F41" w14:textId="44E79E39"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Alan Turing</w:t>
            </w:r>
            <w:r w:rsidR="008715BD" w:rsidRPr="007127BA">
              <w:rPr>
                <w:rFonts w:asciiTheme="minorBidi" w:hAnsiTheme="minorBidi"/>
                <w:sz w:val="20"/>
                <w:szCs w:val="20"/>
                <w:lang w:val="fr-FR"/>
              </w:rPr>
              <w:t xml:space="preserve"> – </w:t>
            </w:r>
            <w:r w:rsidRPr="007127BA">
              <w:rPr>
                <w:rFonts w:asciiTheme="minorBidi" w:hAnsiTheme="minorBidi"/>
                <w:sz w:val="20"/>
                <w:szCs w:val="20"/>
                <w:lang w:val="fr-FR"/>
              </w:rPr>
              <w:t>pas de données personnelles</w:t>
            </w:r>
          </w:p>
          <w:p w14:paraId="011306C0" w14:textId="525E1B75"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Meghan Markle</w:t>
            </w:r>
          </w:p>
          <w:p w14:paraId="51F6A7D3" w14:textId="19D8B331"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Albert Einstein</w:t>
            </w:r>
            <w:r w:rsidR="008715BD" w:rsidRPr="007127BA">
              <w:rPr>
                <w:rFonts w:asciiTheme="minorBidi" w:hAnsiTheme="minorBidi"/>
                <w:sz w:val="20"/>
                <w:szCs w:val="20"/>
                <w:lang w:val="fr-FR"/>
              </w:rPr>
              <w:t xml:space="preserve"> – </w:t>
            </w:r>
            <w:r w:rsidRPr="007127BA">
              <w:rPr>
                <w:rFonts w:asciiTheme="minorBidi" w:hAnsiTheme="minorBidi"/>
                <w:sz w:val="20"/>
                <w:szCs w:val="20"/>
                <w:lang w:val="fr-FR"/>
              </w:rPr>
              <w:t>pas de données personnelles</w:t>
            </w:r>
          </w:p>
          <w:p w14:paraId="7E912CB5" w14:textId="44A7B9A8" w:rsidR="007F1182" w:rsidRPr="007127BA"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Le pape</w:t>
            </w:r>
          </w:p>
          <w:p w14:paraId="4B8C1DB8" w14:textId="295F0CBC" w:rsidR="007F1182" w:rsidRPr="008715BD" w:rsidRDefault="007F1182" w:rsidP="009C6BB6">
            <w:pPr>
              <w:spacing w:after="200" w:line="259" w:lineRule="auto"/>
              <w:ind w:left="454" w:hanging="284"/>
              <w:rPr>
                <w:rFonts w:asciiTheme="minorBidi" w:hAnsiTheme="minorBidi"/>
                <w:sz w:val="20"/>
                <w:szCs w:val="20"/>
                <w:lang w:val="fr-FR"/>
              </w:rPr>
            </w:pPr>
            <w:r w:rsidRPr="007127BA">
              <w:rPr>
                <w:rFonts w:asciiTheme="minorBidi" w:hAnsiTheme="minorBidi"/>
                <w:sz w:val="20"/>
                <w:szCs w:val="20"/>
                <w:lang w:val="fr-FR"/>
              </w:rPr>
              <w:t xml:space="preserve">• </w:t>
            </w:r>
            <w:r w:rsidR="002E43FB">
              <w:rPr>
                <w:rFonts w:asciiTheme="minorBidi" w:hAnsiTheme="minorBidi"/>
                <w:sz w:val="20"/>
                <w:szCs w:val="20"/>
                <w:lang w:val="fr-FR"/>
              </w:rPr>
              <w:t xml:space="preserve">  </w:t>
            </w:r>
            <w:r w:rsidRPr="007127BA">
              <w:rPr>
                <w:rFonts w:asciiTheme="minorBidi" w:hAnsiTheme="minorBidi"/>
                <w:sz w:val="20"/>
                <w:szCs w:val="20"/>
                <w:lang w:val="fr-FR"/>
              </w:rPr>
              <w:t>Kim Kardashian</w:t>
            </w:r>
          </w:p>
          <w:p w14:paraId="595CEF03" w14:textId="77777777" w:rsidR="007F1182" w:rsidRPr="007127BA" w:rsidRDefault="007F1182"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Étape 3 Activité 1</w:t>
            </w:r>
          </w:p>
          <w:p w14:paraId="0349D603" w14:textId="5225BCBD" w:rsidR="007F1182" w:rsidRPr="007127BA" w:rsidRDefault="007F1182" w:rsidP="009C6BB6">
            <w:pPr>
              <w:pStyle w:val="ListParagraph"/>
              <w:numPr>
                <w:ilvl w:val="0"/>
                <w:numId w:val="9"/>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Effectuez une recherche sur le Web pour trouver les différents types de cookies qui peuvent être intégré dans les sites Web</w:t>
            </w:r>
          </w:p>
          <w:p w14:paraId="42A3DDF9" w14:textId="165714FE" w:rsidR="007F1182" w:rsidRPr="007127BA" w:rsidRDefault="007F1182" w:rsidP="009C6BB6">
            <w:pPr>
              <w:pStyle w:val="ListParagraph"/>
              <w:numPr>
                <w:ilvl w:val="0"/>
                <w:numId w:val="9"/>
              </w:numPr>
              <w:spacing w:after="200" w:line="259" w:lineRule="auto"/>
              <w:ind w:left="454"/>
              <w:contextualSpacing w:val="0"/>
              <w:rPr>
                <w:rFonts w:asciiTheme="minorBidi" w:hAnsiTheme="minorBidi"/>
                <w:sz w:val="20"/>
                <w:szCs w:val="20"/>
                <w:lang w:val="fr-FR"/>
              </w:rPr>
            </w:pPr>
            <w:r w:rsidRPr="007127BA">
              <w:rPr>
                <w:rFonts w:asciiTheme="minorBidi" w:hAnsiTheme="minorBidi"/>
                <w:sz w:val="20"/>
                <w:szCs w:val="20"/>
                <w:lang w:val="fr-FR"/>
              </w:rPr>
              <w:t>Quelle est la différence entre la prise d'empreintes digitales et le suivi des e-mails ?</w:t>
            </w:r>
          </w:p>
          <w:p w14:paraId="1D3CC059" w14:textId="77777777" w:rsidR="007F1182" w:rsidRPr="007127BA" w:rsidRDefault="007F1182"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Étape 3 Activité 2</w:t>
            </w:r>
          </w:p>
          <w:p w14:paraId="62DF3409" w14:textId="45E2FA3F" w:rsidR="007F1182" w:rsidRPr="007127BA" w:rsidRDefault="007F1182"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Avec votre famille, vos amis, vos voisins ou vos collègues, discutez de ce que vous entendez par « </w:t>
            </w:r>
            <w:r w:rsidRPr="008715BD">
              <w:rPr>
                <w:rFonts w:asciiTheme="minorBidi" w:hAnsiTheme="minorBidi"/>
                <w:b/>
                <w:bCs/>
                <w:i/>
                <w:iCs/>
                <w:sz w:val="20"/>
                <w:szCs w:val="20"/>
                <w:lang w:val="fr-FR"/>
              </w:rPr>
              <w:t>profilage comportemental en ligne</w:t>
            </w:r>
            <w:r w:rsidRPr="007127BA">
              <w:rPr>
                <w:rFonts w:asciiTheme="minorBidi" w:hAnsiTheme="minorBidi"/>
                <w:sz w:val="20"/>
                <w:szCs w:val="20"/>
                <w:lang w:val="fr-FR"/>
              </w:rPr>
              <w:t> » et de son fonctionnement sur le Web.</w:t>
            </w:r>
          </w:p>
          <w:p w14:paraId="30FF292B" w14:textId="3AA98A5C" w:rsidR="00565C96" w:rsidRPr="007127BA" w:rsidRDefault="007F1182"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 xml:space="preserve">Rappel : vous pouvez poster vos points de vue sur votre apprentissage sur le forum du site CSI-COP ici : </w:t>
            </w:r>
            <w:hyperlink r:id="rId48"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w:t>
            </w:r>
            <w:r w:rsidR="008715BD" w:rsidRPr="007127BA">
              <w:rPr>
                <w:rFonts w:asciiTheme="minorBidi" w:hAnsiTheme="minorBidi"/>
                <w:sz w:val="20"/>
                <w:szCs w:val="20"/>
                <w:lang w:val="fr-FR"/>
              </w:rPr>
              <w:t xml:space="preserve"> – </w:t>
            </w:r>
            <w:r w:rsidRPr="007127BA">
              <w:rPr>
                <w:rFonts w:asciiTheme="minorBidi" w:hAnsiTheme="minorBidi"/>
                <w:sz w:val="20"/>
                <w:szCs w:val="20"/>
                <w:lang w:val="fr-FR"/>
              </w:rPr>
              <w:t xml:space="preserve">vous devrez vous inscrire sur le site avant de poster sur le forum en créant une connexion ici : </w:t>
            </w:r>
            <w:hyperlink r:id="rId49"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565C96" w:rsidRPr="007127BA" w14:paraId="7C6C6E1F" w14:textId="77777777" w:rsidTr="002F09A9">
        <w:trPr>
          <w:trHeight w:val="607"/>
        </w:trPr>
        <w:tc>
          <w:tcPr>
            <w:tcW w:w="1980" w:type="dxa"/>
          </w:tcPr>
          <w:p w14:paraId="3FC4E631" w14:textId="77777777" w:rsidR="00565C96" w:rsidRPr="008715BD" w:rsidRDefault="00565C96" w:rsidP="009C6BB6">
            <w:pPr>
              <w:spacing w:line="259" w:lineRule="auto"/>
              <w:rPr>
                <w:rFonts w:asciiTheme="minorBidi" w:hAnsiTheme="minorBidi"/>
                <w:sz w:val="20"/>
                <w:szCs w:val="20"/>
                <w:lang w:val="fr-FR"/>
              </w:rPr>
            </w:pPr>
            <w:r w:rsidRPr="008715BD">
              <w:rPr>
                <w:rFonts w:asciiTheme="minorBidi" w:hAnsiTheme="minorBidi"/>
                <w:sz w:val="20"/>
                <w:szCs w:val="20"/>
                <w:lang w:val="fr-FR"/>
              </w:rPr>
              <w:lastRenderedPageBreak/>
              <w:t>But de l'activité</w:t>
            </w:r>
          </w:p>
        </w:tc>
        <w:tc>
          <w:tcPr>
            <w:tcW w:w="7036" w:type="dxa"/>
          </w:tcPr>
          <w:p w14:paraId="7FBFCEC6" w14:textId="142DFD35" w:rsidR="00565C96" w:rsidRPr="007127BA" w:rsidRDefault="007F1182"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En savoir plus sur le profilage comportemental en ligne.</w:t>
            </w:r>
          </w:p>
        </w:tc>
      </w:tr>
      <w:tr w:rsidR="00565C96" w:rsidRPr="007127BA" w14:paraId="73678FFE" w14:textId="77777777" w:rsidTr="002F09A9">
        <w:trPr>
          <w:trHeight w:val="607"/>
        </w:trPr>
        <w:tc>
          <w:tcPr>
            <w:tcW w:w="1980" w:type="dxa"/>
          </w:tcPr>
          <w:p w14:paraId="66C9A68D" w14:textId="77777777" w:rsidR="00565C96" w:rsidRPr="008715BD" w:rsidRDefault="00565C96" w:rsidP="009C6BB6">
            <w:pPr>
              <w:spacing w:line="259" w:lineRule="auto"/>
              <w:rPr>
                <w:rFonts w:asciiTheme="minorBidi" w:hAnsiTheme="minorBidi"/>
                <w:sz w:val="20"/>
                <w:szCs w:val="20"/>
                <w:lang w:val="fr-FR"/>
              </w:rPr>
            </w:pPr>
            <w:r w:rsidRPr="008715BD">
              <w:rPr>
                <w:rFonts w:asciiTheme="minorBidi" w:hAnsiTheme="minorBidi"/>
                <w:sz w:val="20"/>
                <w:szCs w:val="20"/>
                <w:lang w:val="fr-FR"/>
              </w:rPr>
              <w:t>Tweet court</w:t>
            </w:r>
          </w:p>
        </w:tc>
        <w:tc>
          <w:tcPr>
            <w:tcW w:w="7036" w:type="dxa"/>
          </w:tcPr>
          <w:p w14:paraId="610762D6" w14:textId="0378654A" w:rsidR="00565C96" w:rsidRPr="007127BA" w:rsidRDefault="007F1182"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Technologies de suivi</w:t>
            </w:r>
          </w:p>
        </w:tc>
      </w:tr>
    </w:tbl>
    <w:p w14:paraId="589F35C2" w14:textId="4BBF61A4" w:rsidR="0016481B" w:rsidRDefault="0016481B" w:rsidP="009C6BB6">
      <w:pPr>
        <w:spacing w:after="120" w:line="259" w:lineRule="auto"/>
        <w:jc w:val="both"/>
        <w:rPr>
          <w:rFonts w:asciiTheme="minorBidi" w:hAnsiTheme="minorBidi"/>
          <w:b/>
          <w:bCs/>
          <w:sz w:val="20"/>
          <w:szCs w:val="20"/>
          <w:lang w:val="fr-FR"/>
        </w:rPr>
      </w:pPr>
    </w:p>
    <w:p w14:paraId="0811A061" w14:textId="77777777" w:rsidR="0016481B" w:rsidRDefault="0016481B">
      <w:pPr>
        <w:rPr>
          <w:rFonts w:asciiTheme="minorBidi" w:hAnsiTheme="minorBidi"/>
          <w:b/>
          <w:bCs/>
          <w:sz w:val="20"/>
          <w:szCs w:val="20"/>
          <w:lang w:val="fr-FR"/>
        </w:rPr>
      </w:pPr>
      <w:r>
        <w:rPr>
          <w:rFonts w:asciiTheme="minorBidi" w:hAnsiTheme="minorBidi"/>
          <w:b/>
          <w:bCs/>
          <w:sz w:val="20"/>
          <w:szCs w:val="20"/>
          <w:lang w:val="fr-FR"/>
        </w:rPr>
        <w:br w:type="page"/>
      </w:r>
    </w:p>
    <w:p w14:paraId="7A0277EB" w14:textId="77777777" w:rsidR="007F1182" w:rsidRPr="007127BA" w:rsidRDefault="007F1182" w:rsidP="009C6BB6">
      <w:pPr>
        <w:spacing w:after="120" w:line="259" w:lineRule="auto"/>
        <w:jc w:val="both"/>
        <w:rPr>
          <w:rFonts w:asciiTheme="minorBidi" w:hAnsiTheme="minorBidi"/>
          <w:b/>
          <w:bCs/>
          <w:sz w:val="20"/>
          <w:szCs w:val="20"/>
          <w:lang w:val="fr-FR"/>
        </w:rPr>
      </w:pPr>
    </w:p>
    <w:tbl>
      <w:tblPr>
        <w:tblStyle w:val="TableGrid"/>
        <w:tblW w:w="0" w:type="auto"/>
        <w:tblLook w:val="04A0" w:firstRow="1" w:lastRow="0" w:firstColumn="1" w:lastColumn="0" w:noHBand="0" w:noVBand="1"/>
      </w:tblPr>
      <w:tblGrid>
        <w:gridCol w:w="1980"/>
        <w:gridCol w:w="7036"/>
      </w:tblGrid>
      <w:tr w:rsidR="007F1182" w:rsidRPr="007127BA" w14:paraId="021ADCE0" w14:textId="77777777" w:rsidTr="008715BD">
        <w:trPr>
          <w:trHeight w:val="699"/>
        </w:trPr>
        <w:tc>
          <w:tcPr>
            <w:tcW w:w="1980" w:type="dxa"/>
          </w:tcPr>
          <w:p w14:paraId="6EDE3136" w14:textId="55734AB4" w:rsidR="007F1182" w:rsidRPr="007127BA" w:rsidRDefault="007F1182" w:rsidP="009C6BB6">
            <w:pPr>
              <w:spacing w:line="259" w:lineRule="auto"/>
              <w:jc w:val="both"/>
              <w:rPr>
                <w:rFonts w:asciiTheme="minorBidi" w:hAnsiTheme="minorBidi"/>
                <w:b/>
                <w:bCs/>
                <w:sz w:val="20"/>
                <w:szCs w:val="20"/>
                <w:lang w:val="fr-FR"/>
              </w:rPr>
            </w:pPr>
            <w:r w:rsidRPr="007127BA">
              <w:rPr>
                <w:rFonts w:asciiTheme="minorBidi" w:hAnsiTheme="minorBidi"/>
                <w:b/>
                <w:bCs/>
                <w:sz w:val="20"/>
                <w:szCs w:val="20"/>
                <w:lang w:val="fr-FR"/>
              </w:rPr>
              <w:t>Lectures complémentaires pour l'étape 3</w:t>
            </w:r>
          </w:p>
        </w:tc>
        <w:tc>
          <w:tcPr>
            <w:tcW w:w="7036" w:type="dxa"/>
          </w:tcPr>
          <w:p w14:paraId="5D12C75F" w14:textId="19F5AA64" w:rsidR="007F1182" w:rsidRPr="007127BA" w:rsidRDefault="007F1182"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Les liens pour une lecture plus approfondie mentionnés à l'étape 3 peuvent être trouvés en sélectionnant le texte souligné ci-dessous : </w:t>
            </w:r>
          </w:p>
          <w:p w14:paraId="347770F0" w14:textId="77777777" w:rsidR="007F1182" w:rsidRPr="007127BA" w:rsidRDefault="007F1182" w:rsidP="009C6BB6">
            <w:pPr>
              <w:spacing w:after="200" w:line="259" w:lineRule="auto"/>
              <w:rPr>
                <w:rFonts w:asciiTheme="minorBidi" w:hAnsiTheme="minorBidi"/>
                <w:b/>
                <w:bCs/>
                <w:sz w:val="20"/>
                <w:szCs w:val="20"/>
                <w:lang w:val="fr-FR"/>
              </w:rPr>
            </w:pPr>
            <w:r w:rsidRPr="007127BA">
              <w:rPr>
                <w:rStyle w:val="jlqj4b"/>
                <w:rFonts w:asciiTheme="minorBidi" w:hAnsiTheme="minorBidi"/>
                <w:b/>
                <w:bCs/>
                <w:color w:val="000000"/>
                <w:sz w:val="20"/>
                <w:szCs w:val="20"/>
                <w:lang w:val="fr-FR"/>
              </w:rPr>
              <w:t>Conseillé</w:t>
            </w:r>
          </w:p>
          <w:p w14:paraId="43BF9C89" w14:textId="648169DC" w:rsidR="007F1182" w:rsidRPr="008715BD" w:rsidRDefault="007F1182" w:rsidP="009C6BB6">
            <w:pPr>
              <w:autoSpaceDE w:val="0"/>
              <w:autoSpaceDN w:val="0"/>
              <w:adjustRightInd w:val="0"/>
              <w:spacing w:after="200"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 xml:space="preserve">Brodkin, J. (2021). </w:t>
            </w:r>
            <w:r w:rsidRPr="007127BA">
              <w:rPr>
                <w:rFonts w:asciiTheme="minorBidi" w:hAnsiTheme="minorBidi" w:cstheme="minorBidi"/>
                <w:i/>
                <w:iCs/>
                <w:color w:val="000000"/>
                <w:sz w:val="20"/>
                <w:szCs w:val="20"/>
                <w:lang w:val="fr-FR"/>
              </w:rPr>
              <w:t>T-Mobile will sell your web-usage data to advertisers unless you opt out.</w:t>
            </w:r>
            <w:r w:rsidRPr="007127BA">
              <w:rPr>
                <w:rFonts w:asciiTheme="minorBidi" w:hAnsiTheme="minorBidi"/>
                <w:i/>
                <w:iCs/>
                <w:color w:val="000000"/>
                <w:sz w:val="20"/>
                <w:szCs w:val="20"/>
                <w:lang w:val="fr-FR"/>
              </w:rPr>
              <w:t xml:space="preserve"> </w:t>
            </w:r>
            <w:r w:rsidRPr="007127BA">
              <w:rPr>
                <w:rFonts w:asciiTheme="minorBidi" w:hAnsiTheme="minorBidi" w:cstheme="minorBidi"/>
                <w:color w:val="000000"/>
                <w:sz w:val="20"/>
                <w:szCs w:val="20"/>
                <w:lang w:val="fr-FR"/>
              </w:rPr>
              <w:t xml:space="preserve">arsTECHNICA. </w:t>
            </w:r>
            <w:r w:rsidR="008715BD">
              <w:rPr>
                <w:rFonts w:asciiTheme="minorBidi" w:hAnsiTheme="minorBidi"/>
                <w:color w:val="000000"/>
                <w:sz w:val="20"/>
                <w:szCs w:val="20"/>
                <w:lang w:val="fr-FR"/>
              </w:rPr>
              <w:t xml:space="preserve"> </w:t>
            </w:r>
            <w:r w:rsidRPr="007127BA">
              <w:rPr>
                <w:rFonts w:asciiTheme="minorBidi" w:hAnsiTheme="minorBidi"/>
                <w:color w:val="000000"/>
                <w:sz w:val="20"/>
                <w:szCs w:val="20"/>
                <w:lang w:val="fr-FR"/>
              </w:rPr>
              <w:t>Accessible d'ici :</w:t>
            </w:r>
            <w:r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FF"/>
                <w:sz w:val="20"/>
                <w:szCs w:val="20"/>
                <w:lang w:val="fr-FR"/>
              </w:rPr>
              <w:t>https://bit.ly/3sUdkaQ</w:t>
            </w:r>
          </w:p>
          <w:p w14:paraId="0F13E5F7" w14:textId="77777777" w:rsidR="007F1182" w:rsidRPr="008715BD" w:rsidRDefault="007F1182"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Crawford, E. (2020). Website Tracking: Why and How do Websites Track you? CookiePro Blog: Cookie</w:t>
            </w:r>
            <w:r w:rsidRPr="008715BD">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 xml:space="preserve">Compliance. </w:t>
            </w:r>
          </w:p>
          <w:p w14:paraId="2EA567A1" w14:textId="697433BF" w:rsidR="007F1182" w:rsidRPr="008715BD" w:rsidRDefault="007F1182" w:rsidP="009C6BB6">
            <w:pPr>
              <w:autoSpaceDE w:val="0"/>
              <w:autoSpaceDN w:val="0"/>
              <w:adjustRightInd w:val="0"/>
              <w:spacing w:after="200"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Accessible </w:t>
            </w:r>
            <w:r w:rsidRPr="007127BA">
              <w:rPr>
                <w:rFonts w:asciiTheme="minorBidi" w:hAnsiTheme="minorBidi"/>
                <w:color w:val="000000"/>
                <w:sz w:val="20"/>
                <w:szCs w:val="20"/>
                <w:lang w:val="fr-FR"/>
              </w:rPr>
              <w:t>d’ici</w:t>
            </w:r>
            <w:r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FF"/>
                <w:sz w:val="20"/>
                <w:szCs w:val="20"/>
                <w:lang w:val="fr-FR"/>
              </w:rPr>
              <w:t>https://www.cookiepro.com/blog/website-tracking/</w:t>
            </w:r>
          </w:p>
          <w:p w14:paraId="1AF701A4" w14:textId="59F3EC36" w:rsidR="007F1182" w:rsidRPr="008715BD" w:rsidRDefault="007F1182" w:rsidP="009C6BB6">
            <w:pPr>
              <w:autoSpaceDE w:val="0"/>
              <w:autoSpaceDN w:val="0"/>
              <w:adjustRightInd w:val="0"/>
              <w:spacing w:after="200" w:line="259" w:lineRule="auto"/>
              <w:rPr>
                <w:rFonts w:asciiTheme="minorBidi" w:hAnsiTheme="minorBidi"/>
                <w:color w:val="0000FF"/>
                <w:sz w:val="20"/>
                <w:szCs w:val="20"/>
                <w:lang w:val="fr-FR"/>
              </w:rPr>
            </w:pPr>
            <w:r w:rsidRPr="007127BA">
              <w:rPr>
                <w:rFonts w:asciiTheme="minorBidi" w:hAnsiTheme="minorBidi" w:cstheme="minorBidi"/>
                <w:color w:val="000000"/>
                <w:sz w:val="20"/>
                <w:szCs w:val="20"/>
                <w:lang w:val="fr-FR"/>
              </w:rPr>
              <w:t>EFF (no date). The Electronic Frontier Foundation. The leading non-profit defending digital privacy, free</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speech, and innovation </w:t>
            </w:r>
            <w:r w:rsidRPr="007127BA">
              <w:rPr>
                <w:rFonts w:asciiTheme="minorBidi" w:hAnsiTheme="minorBidi" w:cstheme="minorBidi"/>
                <w:color w:val="0000FF"/>
                <w:sz w:val="20"/>
                <w:szCs w:val="20"/>
                <w:lang w:val="fr-FR"/>
              </w:rPr>
              <w:t xml:space="preserve">for 30 years and counting! </w:t>
            </w:r>
            <w:r w:rsidR="008715BD">
              <w:rPr>
                <w:rFonts w:asciiTheme="minorBidi" w:hAnsiTheme="minorBidi"/>
                <w:color w:val="0000FF"/>
                <w:sz w:val="20"/>
                <w:szCs w:val="20"/>
                <w:lang w:val="fr-FR"/>
              </w:rPr>
              <w:t xml:space="preserve"> </w:t>
            </w:r>
            <w:r w:rsidRPr="007127BA">
              <w:rPr>
                <w:rFonts w:asciiTheme="minorBidi" w:hAnsiTheme="minorBidi" w:cstheme="minorBidi"/>
                <w:color w:val="000000"/>
                <w:sz w:val="20"/>
                <w:szCs w:val="20"/>
                <w:lang w:val="fr-FR"/>
              </w:rPr>
              <w:t xml:space="preserve">Accessible </w:t>
            </w:r>
            <w:r w:rsidRPr="007127BA">
              <w:rPr>
                <w:rFonts w:asciiTheme="minorBidi" w:hAnsiTheme="minorBidi"/>
                <w:color w:val="000000"/>
                <w:sz w:val="20"/>
                <w:szCs w:val="20"/>
                <w:lang w:val="fr-FR"/>
              </w:rPr>
              <w:t>d’ici</w:t>
            </w:r>
            <w:r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FF"/>
                <w:sz w:val="20"/>
                <w:szCs w:val="20"/>
                <w:lang w:val="fr-FR"/>
              </w:rPr>
              <w:t>https://www.eff.org/</w:t>
            </w:r>
          </w:p>
          <w:p w14:paraId="6804806E" w14:textId="46E0039A" w:rsidR="007F1182" w:rsidRPr="007127BA" w:rsidRDefault="007F1182"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Ghostery (2017). 79 Percent of Websites Globally Are Secretly Tracking Your Personal Data. Ghostery.</w:t>
            </w:r>
          </w:p>
          <w:p w14:paraId="59F745CD" w14:textId="45E54CE3" w:rsidR="007F1182" w:rsidRPr="008715BD" w:rsidRDefault="007F1182" w:rsidP="009C6BB6">
            <w:pPr>
              <w:autoSpaceDE w:val="0"/>
              <w:autoSpaceDN w:val="0"/>
              <w:adjustRightInd w:val="0"/>
              <w:spacing w:after="200" w:line="259" w:lineRule="auto"/>
              <w:rPr>
                <w:rFonts w:asciiTheme="minorBidi" w:hAnsiTheme="minorBidi" w:cstheme="minorBidi"/>
                <w:color w:val="0000FF"/>
                <w:sz w:val="20"/>
                <w:szCs w:val="20"/>
                <w:lang w:val="fr-FR"/>
              </w:rPr>
            </w:pPr>
            <w:r w:rsidRPr="007127BA">
              <w:rPr>
                <w:rFonts w:asciiTheme="minorBidi" w:hAnsiTheme="minorBidi" w:cstheme="minorBidi"/>
                <w:color w:val="000000"/>
                <w:sz w:val="20"/>
                <w:szCs w:val="20"/>
                <w:lang w:val="fr-FR"/>
              </w:rPr>
              <w:t xml:space="preserve">Accessible d’ici: </w:t>
            </w:r>
            <w:r w:rsidRPr="007127BA">
              <w:rPr>
                <w:rFonts w:asciiTheme="minorBidi" w:hAnsiTheme="minorBidi" w:cstheme="minorBidi"/>
                <w:color w:val="0000FF"/>
                <w:sz w:val="20"/>
                <w:szCs w:val="20"/>
                <w:lang w:val="fr-FR"/>
              </w:rPr>
              <w:t>https://www.ghostery.com/press/ghostery-global-tracking-study/</w:t>
            </w:r>
          </w:p>
          <w:p w14:paraId="2F9AAE93" w14:textId="08C373F0" w:rsidR="007F1182" w:rsidRPr="007127BA" w:rsidRDefault="007F1182" w:rsidP="009C6BB6">
            <w:pPr>
              <w:autoSpaceDE w:val="0"/>
              <w:autoSpaceDN w:val="0"/>
              <w:adjustRightInd w:val="0"/>
              <w:spacing w:after="200" w:line="259" w:lineRule="auto"/>
              <w:rPr>
                <w:rStyle w:val="jlqj4b"/>
                <w:rFonts w:asciiTheme="minorBidi" w:hAnsiTheme="minorBidi"/>
                <w:color w:val="0000FF"/>
                <w:sz w:val="20"/>
                <w:szCs w:val="20"/>
                <w:lang w:val="fr-FR"/>
              </w:rPr>
            </w:pPr>
            <w:r w:rsidRPr="007127BA">
              <w:rPr>
                <w:rFonts w:asciiTheme="minorBidi" w:hAnsiTheme="minorBidi" w:cstheme="minorBidi"/>
                <w:color w:val="000000"/>
                <w:sz w:val="20"/>
                <w:szCs w:val="20"/>
                <w:lang w:val="fr-FR"/>
              </w:rPr>
              <w:t xml:space="preserve">Privacy Matters on Twitter: @PrivacyMatters: </w:t>
            </w:r>
            <w:hyperlink r:id="rId50" w:history="1">
              <w:r w:rsidRPr="007127BA">
                <w:rPr>
                  <w:rStyle w:val="Hyperlink"/>
                  <w:rFonts w:asciiTheme="minorBidi" w:hAnsiTheme="minorBidi"/>
                  <w:sz w:val="20"/>
                  <w:szCs w:val="20"/>
                  <w:lang w:val="fr-FR"/>
                </w:rPr>
                <w:t>https://twitter.com/privacymatters?lang=en</w:t>
              </w:r>
            </w:hyperlink>
          </w:p>
          <w:p w14:paraId="79D8B6B7" w14:textId="77777777" w:rsidR="007F1182" w:rsidRPr="007127BA" w:rsidRDefault="007F1182" w:rsidP="009C6BB6">
            <w:pPr>
              <w:spacing w:after="200" w:line="259" w:lineRule="auto"/>
              <w:rPr>
                <w:rStyle w:val="jlqj4b"/>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Lectures complémentaires</w:t>
            </w:r>
          </w:p>
          <w:p w14:paraId="224405A7" w14:textId="6AEE4798" w:rsidR="007F1182" w:rsidRPr="007127BA" w:rsidRDefault="007F1182"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Sivan-Sevilla, I., Chu, W., Liang, X. and Nissenbaum, H. (2020). Unaccounted Privacy Violation: A</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Comparative Analysis of Persistent Identification of Users Across Social Contexts. Federal Trade</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Commission (FTC) PrivacyCon 2020. </w:t>
            </w:r>
            <w:r w:rsidRPr="007127BA">
              <w:rPr>
                <w:rFonts w:asciiTheme="minorBidi" w:hAnsiTheme="minorBidi"/>
                <w:color w:val="000000"/>
                <w:sz w:val="20"/>
                <w:szCs w:val="20"/>
                <w:lang w:val="fr-FR"/>
              </w:rPr>
              <w:t>A</w:t>
            </w:r>
            <w:r w:rsidRPr="007127BA">
              <w:rPr>
                <w:rFonts w:asciiTheme="minorBidi" w:hAnsiTheme="minorBidi" w:cstheme="minorBidi"/>
                <w:color w:val="000000"/>
                <w:sz w:val="20"/>
                <w:szCs w:val="20"/>
                <w:lang w:val="fr-FR"/>
              </w:rPr>
              <w:t xml:space="preserve">vailable </w:t>
            </w:r>
            <w:r w:rsidRPr="007127BA">
              <w:rPr>
                <w:rFonts w:asciiTheme="minorBidi" w:hAnsiTheme="minorBidi"/>
                <w:color w:val="000000"/>
                <w:sz w:val="20"/>
                <w:szCs w:val="20"/>
                <w:lang w:val="fr-FR"/>
              </w:rPr>
              <w:t>d’ici</w:t>
            </w:r>
            <w:r w:rsidRPr="007127BA">
              <w:rPr>
                <w:rFonts w:asciiTheme="minorBidi" w:hAnsiTheme="minorBidi" w:cstheme="minorBidi"/>
                <w:color w:val="000000"/>
                <w:sz w:val="20"/>
                <w:szCs w:val="20"/>
                <w:lang w:val="fr-FR"/>
              </w:rPr>
              <w:t>:</w:t>
            </w:r>
          </w:p>
          <w:p w14:paraId="23DD92C3" w14:textId="4D437F00" w:rsidR="007F1182" w:rsidRPr="008715BD" w:rsidRDefault="007F1182" w:rsidP="009C6BB6">
            <w:pPr>
              <w:autoSpaceDE w:val="0"/>
              <w:autoSpaceDN w:val="0"/>
              <w:adjustRightInd w:val="0"/>
              <w:spacing w:after="200" w:line="259" w:lineRule="auto"/>
              <w:rPr>
                <w:rFonts w:asciiTheme="minorBidi" w:hAnsiTheme="minorBidi" w:cstheme="minorBidi"/>
                <w:color w:val="0000FF"/>
                <w:sz w:val="20"/>
                <w:szCs w:val="20"/>
                <w:lang w:val="fr-FR"/>
              </w:rPr>
            </w:pPr>
            <w:r w:rsidRPr="007127BA">
              <w:rPr>
                <w:rFonts w:asciiTheme="minorBidi" w:hAnsiTheme="minorBidi" w:cstheme="minorBidi"/>
                <w:color w:val="0000FF"/>
                <w:sz w:val="20"/>
                <w:szCs w:val="20"/>
                <w:lang w:val="fr-FR"/>
              </w:rPr>
              <w:t>https://news.cornell.edu/stories/2020/06/study-online-trackers-follow-health-site-visitors</w:t>
            </w:r>
          </w:p>
          <w:p w14:paraId="00483BCC" w14:textId="77777777" w:rsidR="007F1182" w:rsidRPr="007127BA" w:rsidRDefault="007F1182" w:rsidP="009C6BB6">
            <w:pPr>
              <w:autoSpaceDE w:val="0"/>
              <w:autoSpaceDN w:val="0"/>
              <w:adjustRightInd w:val="0"/>
              <w:spacing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Srinivasan, D. (2020). Why Google Dominates Advertising Markets Competition Policy Could Lean on</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the Principles of Financial Market Regulation. 24 STAN. TECH. LAW REV. </w:t>
            </w:r>
          </w:p>
          <w:p w14:paraId="0F6CCA1F" w14:textId="0FC1CA20" w:rsidR="007F1182" w:rsidRPr="007127BA" w:rsidRDefault="007F1182"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Accessible </w:t>
            </w:r>
            <w:r w:rsidRPr="007127BA">
              <w:rPr>
                <w:rFonts w:asciiTheme="minorBidi" w:hAnsiTheme="minorBidi"/>
                <w:color w:val="000000"/>
                <w:sz w:val="20"/>
                <w:szCs w:val="20"/>
                <w:lang w:val="fr-FR"/>
              </w:rPr>
              <w:t>d’ici</w:t>
            </w:r>
            <w:r w:rsidRPr="007127BA">
              <w:rPr>
                <w:rFonts w:asciiTheme="minorBidi" w:hAnsiTheme="minorBidi" w:cstheme="minorBidi"/>
                <w:color w:val="000000"/>
                <w:sz w:val="20"/>
                <w:szCs w:val="20"/>
                <w:lang w:val="fr-FR"/>
              </w:rPr>
              <w:t>:</w:t>
            </w:r>
          </w:p>
          <w:p w14:paraId="7498B01B" w14:textId="316C0169" w:rsidR="007F1182" w:rsidRPr="008715BD" w:rsidRDefault="007F1182" w:rsidP="009C6BB6">
            <w:pPr>
              <w:autoSpaceDE w:val="0"/>
              <w:autoSpaceDN w:val="0"/>
              <w:adjustRightInd w:val="0"/>
              <w:spacing w:after="200" w:line="259" w:lineRule="auto"/>
              <w:rPr>
                <w:rFonts w:asciiTheme="minorBidi" w:hAnsiTheme="minorBidi" w:cstheme="minorBidi"/>
                <w:color w:val="0000FF"/>
                <w:sz w:val="20"/>
                <w:szCs w:val="20"/>
                <w:lang w:val="fr-FR"/>
              </w:rPr>
            </w:pPr>
            <w:r w:rsidRPr="007127BA">
              <w:rPr>
                <w:rFonts w:asciiTheme="minorBidi" w:hAnsiTheme="minorBidi" w:cstheme="minorBidi"/>
                <w:color w:val="0000FF"/>
                <w:sz w:val="20"/>
                <w:szCs w:val="20"/>
                <w:lang w:val="fr-FR"/>
              </w:rPr>
              <w:t>https://law.stanford.edu/publications/why-google-dominates-advertising-markets/</w:t>
            </w:r>
          </w:p>
          <w:p w14:paraId="3377483B" w14:textId="1C38544C" w:rsidR="00033855" w:rsidRPr="007127BA" w:rsidRDefault="007F1182" w:rsidP="009C6BB6">
            <w:pPr>
              <w:autoSpaceDE w:val="0"/>
              <w:autoSpaceDN w:val="0"/>
              <w:adjustRightInd w:val="0"/>
              <w:spacing w:after="200" w:line="259" w:lineRule="auto"/>
              <w:rPr>
                <w:rStyle w:val="jlqj4b"/>
                <w:rFonts w:asciiTheme="minorBidi" w:hAnsiTheme="minorBidi"/>
                <w:color w:val="000000"/>
                <w:sz w:val="20"/>
                <w:szCs w:val="20"/>
                <w:lang w:val="fr-FR"/>
              </w:rPr>
            </w:pPr>
            <w:r w:rsidRPr="007127BA">
              <w:rPr>
                <w:rFonts w:asciiTheme="minorBidi" w:hAnsiTheme="minorBidi" w:cstheme="minorBidi"/>
                <w:color w:val="000000"/>
                <w:sz w:val="20"/>
                <w:szCs w:val="20"/>
                <w:lang w:val="fr-FR"/>
              </w:rPr>
              <w:t>Warburton, N. (2020) inside cover of book by Véliz, C. (2020). Privacy is Power: Why and how you</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should take back control of your data. Penguin Hardback.</w:t>
            </w:r>
          </w:p>
        </w:tc>
      </w:tr>
    </w:tbl>
    <w:p w14:paraId="4FCB4872" w14:textId="77777777" w:rsidR="00EA4B0D" w:rsidRDefault="00EA4B0D" w:rsidP="00EA4B0D">
      <w:pPr>
        <w:pStyle w:val="Heading1"/>
      </w:pPr>
    </w:p>
    <w:p w14:paraId="59D2032C" w14:textId="77777777" w:rsidR="00EA4B0D" w:rsidRDefault="00EA4B0D">
      <w:pPr>
        <w:rPr>
          <w:rFonts w:asciiTheme="minorBidi" w:eastAsiaTheme="majorEastAsia" w:hAnsiTheme="minorBidi" w:cstheme="minorBidi"/>
          <w:color w:val="00B0F0"/>
          <w:sz w:val="32"/>
          <w:szCs w:val="32"/>
          <w:lang w:val="en-US"/>
        </w:rPr>
      </w:pPr>
      <w:r>
        <w:br w:type="page"/>
      </w:r>
    </w:p>
    <w:p w14:paraId="1BE0B137" w14:textId="44A71B60" w:rsidR="00033855" w:rsidRPr="008715BD" w:rsidRDefault="00033855" w:rsidP="00EA4B0D">
      <w:pPr>
        <w:pStyle w:val="Heading1"/>
      </w:pPr>
      <w:bookmarkStart w:id="5" w:name="_Toc94028709"/>
      <w:r w:rsidRPr="008715BD">
        <w:lastRenderedPageBreak/>
        <w:t>Étape 4</w:t>
      </w:r>
      <w:bookmarkEnd w:id="5"/>
      <w:r w:rsidRPr="008715BD">
        <w:t xml:space="preserve"> </w:t>
      </w:r>
    </w:p>
    <w:tbl>
      <w:tblPr>
        <w:tblStyle w:val="TableGrid"/>
        <w:tblW w:w="0" w:type="auto"/>
        <w:tblLook w:val="04A0" w:firstRow="1" w:lastRow="0" w:firstColumn="1" w:lastColumn="0" w:noHBand="0" w:noVBand="1"/>
      </w:tblPr>
      <w:tblGrid>
        <w:gridCol w:w="1838"/>
        <w:gridCol w:w="7178"/>
      </w:tblGrid>
      <w:tr w:rsidR="00033855" w:rsidRPr="007127BA" w14:paraId="2F9BFD46" w14:textId="77777777" w:rsidTr="00927A0A">
        <w:trPr>
          <w:trHeight w:val="428"/>
        </w:trPr>
        <w:tc>
          <w:tcPr>
            <w:tcW w:w="1838" w:type="dxa"/>
          </w:tcPr>
          <w:p w14:paraId="2AF6A6A4" w14:textId="4C41DBF2" w:rsidR="00033855" w:rsidRPr="008715BD" w:rsidRDefault="00033855" w:rsidP="009C6BB6">
            <w:pPr>
              <w:spacing w:line="259" w:lineRule="auto"/>
              <w:jc w:val="both"/>
              <w:rPr>
                <w:rFonts w:asciiTheme="minorBidi" w:hAnsiTheme="minorBidi"/>
                <w:sz w:val="20"/>
                <w:szCs w:val="20"/>
                <w:lang w:val="fr-FR"/>
              </w:rPr>
            </w:pPr>
            <w:r w:rsidRPr="008715BD">
              <w:rPr>
                <w:rFonts w:asciiTheme="minorBidi" w:hAnsiTheme="minorBidi"/>
                <w:sz w:val="20"/>
                <w:szCs w:val="20"/>
                <w:lang w:val="fr-FR"/>
              </w:rPr>
              <w:t>Étape 4 Titre</w:t>
            </w:r>
          </w:p>
        </w:tc>
        <w:tc>
          <w:tcPr>
            <w:tcW w:w="7178" w:type="dxa"/>
          </w:tcPr>
          <w:p w14:paraId="53639D72" w14:textId="3D8EBD7A" w:rsidR="00033855" w:rsidRPr="008715BD" w:rsidRDefault="00033855" w:rsidP="009C6BB6">
            <w:pPr>
              <w:spacing w:line="259" w:lineRule="auto"/>
              <w:jc w:val="both"/>
              <w:rPr>
                <w:rFonts w:asciiTheme="minorBidi" w:hAnsiTheme="minorBidi"/>
                <w:b/>
                <w:bCs/>
                <w:sz w:val="20"/>
                <w:szCs w:val="20"/>
                <w:lang w:val="fr-FR"/>
              </w:rPr>
            </w:pPr>
            <w:r w:rsidRPr="008715BD">
              <w:rPr>
                <w:rStyle w:val="jlqj4b"/>
                <w:rFonts w:asciiTheme="minorBidi" w:hAnsiTheme="minorBidi"/>
                <w:b/>
                <w:bCs/>
                <w:color w:val="000000"/>
                <w:sz w:val="20"/>
                <w:szCs w:val="20"/>
                <w:lang w:val="fr-FR"/>
              </w:rPr>
              <w:t>Vos droits à la confidentialité</w:t>
            </w:r>
          </w:p>
        </w:tc>
      </w:tr>
      <w:tr w:rsidR="00033855" w:rsidRPr="007127BA" w14:paraId="24B7DA75" w14:textId="77777777" w:rsidTr="00927A0A">
        <w:trPr>
          <w:trHeight w:val="607"/>
        </w:trPr>
        <w:tc>
          <w:tcPr>
            <w:tcW w:w="1838" w:type="dxa"/>
          </w:tcPr>
          <w:p w14:paraId="0E503EA0" w14:textId="77777777" w:rsidR="00033855" w:rsidRPr="008715BD" w:rsidRDefault="00033855" w:rsidP="009C6BB6">
            <w:pPr>
              <w:spacing w:line="259" w:lineRule="auto"/>
              <w:rPr>
                <w:rFonts w:asciiTheme="minorBidi" w:hAnsiTheme="minorBidi"/>
                <w:sz w:val="20"/>
                <w:szCs w:val="20"/>
                <w:lang w:val="fr-FR"/>
              </w:rPr>
            </w:pPr>
            <w:r w:rsidRPr="008715BD">
              <w:rPr>
                <w:rFonts w:asciiTheme="minorBidi" w:hAnsiTheme="minorBidi"/>
                <w:sz w:val="20"/>
                <w:szCs w:val="20"/>
                <w:lang w:val="fr-FR"/>
              </w:rPr>
              <w:t>Résultat d'apprentissage par étape</w:t>
            </w:r>
          </w:p>
        </w:tc>
        <w:tc>
          <w:tcPr>
            <w:tcW w:w="7178" w:type="dxa"/>
          </w:tcPr>
          <w:p w14:paraId="043C8805" w14:textId="64737FDF" w:rsidR="00033855" w:rsidRPr="007127BA" w:rsidRDefault="00033855" w:rsidP="009C6BB6">
            <w:pPr>
              <w:pStyle w:val="ListParagraph"/>
              <w:numPr>
                <w:ilvl w:val="0"/>
                <w:numId w:val="10"/>
              </w:numPr>
              <w:spacing w:after="200" w:line="259" w:lineRule="auto"/>
              <w:ind w:left="313" w:hanging="313"/>
              <w:contextualSpacing w:val="0"/>
              <w:jc w:val="both"/>
              <w:rPr>
                <w:rFonts w:asciiTheme="minorBidi" w:hAnsiTheme="minorBidi"/>
                <w:sz w:val="20"/>
                <w:szCs w:val="20"/>
                <w:lang w:val="fr-FR"/>
              </w:rPr>
            </w:pPr>
            <w:r w:rsidRPr="007127BA">
              <w:rPr>
                <w:rFonts w:asciiTheme="minorBidi" w:hAnsiTheme="minorBidi"/>
                <w:sz w:val="20"/>
                <w:szCs w:val="20"/>
                <w:lang w:val="fr-FR"/>
              </w:rPr>
              <w:t>Décrire et discuter des différents aspects de la vie privée.</w:t>
            </w:r>
          </w:p>
          <w:p w14:paraId="693826B6" w14:textId="55FB2B20" w:rsidR="00033855" w:rsidRPr="007127BA" w:rsidRDefault="00033855" w:rsidP="009C6BB6">
            <w:pPr>
              <w:pStyle w:val="ListParagraph"/>
              <w:numPr>
                <w:ilvl w:val="0"/>
                <w:numId w:val="10"/>
              </w:numPr>
              <w:spacing w:after="200" w:line="259" w:lineRule="auto"/>
              <w:ind w:left="313" w:hanging="313"/>
              <w:contextualSpacing w:val="0"/>
              <w:jc w:val="both"/>
              <w:rPr>
                <w:rFonts w:asciiTheme="minorBidi" w:hAnsiTheme="minorBidi"/>
                <w:sz w:val="20"/>
                <w:szCs w:val="20"/>
                <w:lang w:val="fr-FR"/>
              </w:rPr>
            </w:pPr>
            <w:r w:rsidRPr="007127BA">
              <w:rPr>
                <w:rFonts w:asciiTheme="minorBidi" w:hAnsiTheme="minorBidi"/>
                <w:sz w:val="20"/>
                <w:szCs w:val="20"/>
                <w:lang w:val="fr-FR"/>
              </w:rPr>
              <w:t>Identifier et évaluer la manière dont les données personnelles sont collectées lors de la navigation sur le Web et en utilisant des applications sur des appareils intelligents.</w:t>
            </w:r>
          </w:p>
          <w:p w14:paraId="377F2B96" w14:textId="7FA3E780" w:rsidR="00033855" w:rsidRPr="007127BA" w:rsidRDefault="00033855" w:rsidP="009C6BB6">
            <w:pPr>
              <w:pStyle w:val="ListParagraph"/>
              <w:numPr>
                <w:ilvl w:val="0"/>
                <w:numId w:val="10"/>
              </w:numPr>
              <w:spacing w:after="200" w:line="259" w:lineRule="auto"/>
              <w:ind w:left="313" w:hanging="313"/>
              <w:contextualSpacing w:val="0"/>
              <w:jc w:val="both"/>
              <w:rPr>
                <w:rFonts w:asciiTheme="minorBidi" w:hAnsiTheme="minorBidi"/>
                <w:sz w:val="20"/>
                <w:szCs w:val="20"/>
                <w:lang w:val="fr-FR"/>
              </w:rPr>
            </w:pPr>
            <w:r w:rsidRPr="007127BA">
              <w:rPr>
                <w:rFonts w:asciiTheme="minorBidi" w:hAnsiTheme="minorBidi"/>
                <w:sz w:val="20"/>
                <w:szCs w:val="20"/>
                <w:lang w:val="fr-FR"/>
              </w:rPr>
              <w:t>Comprendre les droits à la vie privée découlant des chartes pour protéger nos données.</w:t>
            </w:r>
          </w:p>
        </w:tc>
      </w:tr>
      <w:tr w:rsidR="00033855" w:rsidRPr="007127BA" w14:paraId="07F660F2" w14:textId="77777777" w:rsidTr="00927A0A">
        <w:trPr>
          <w:trHeight w:val="607"/>
        </w:trPr>
        <w:tc>
          <w:tcPr>
            <w:tcW w:w="1838" w:type="dxa"/>
          </w:tcPr>
          <w:p w14:paraId="3C44807D" w14:textId="77777777" w:rsidR="00033855" w:rsidRPr="008715BD" w:rsidRDefault="00033855" w:rsidP="009C6BB6">
            <w:pPr>
              <w:spacing w:line="259" w:lineRule="auto"/>
              <w:jc w:val="both"/>
              <w:rPr>
                <w:rFonts w:asciiTheme="minorBidi" w:hAnsiTheme="minorBidi"/>
                <w:sz w:val="20"/>
                <w:szCs w:val="20"/>
                <w:lang w:val="fr-FR"/>
              </w:rPr>
            </w:pPr>
            <w:r w:rsidRPr="008715BD">
              <w:rPr>
                <w:rFonts w:asciiTheme="minorBidi" w:hAnsiTheme="minorBidi"/>
                <w:sz w:val="20"/>
                <w:szCs w:val="20"/>
                <w:lang w:val="fr-FR"/>
              </w:rPr>
              <w:t>Sujet</w:t>
            </w:r>
          </w:p>
        </w:tc>
        <w:tc>
          <w:tcPr>
            <w:tcW w:w="7178" w:type="dxa"/>
          </w:tcPr>
          <w:p w14:paraId="2B0207EA" w14:textId="3A1A5E3B" w:rsidR="00033855" w:rsidRPr="007127BA" w:rsidRDefault="00033855" w:rsidP="009C6BB6">
            <w:pPr>
              <w:spacing w:after="200" w:line="259" w:lineRule="auto"/>
              <w:jc w:val="both"/>
              <w:rPr>
                <w:rFonts w:asciiTheme="minorBidi" w:hAnsiTheme="minorBidi"/>
                <w:sz w:val="20"/>
                <w:szCs w:val="20"/>
                <w:lang w:val="fr-FR"/>
              </w:rPr>
            </w:pPr>
            <w:r w:rsidRPr="007127BA">
              <w:rPr>
                <w:rFonts w:asciiTheme="minorBidi" w:hAnsiTheme="minorBidi"/>
                <w:sz w:val="20"/>
                <w:szCs w:val="20"/>
                <w:lang w:val="fr-FR"/>
              </w:rPr>
              <w:t xml:space="preserve">Droits à la vie </w:t>
            </w:r>
            <w:r w:rsidR="00F10D81" w:rsidRPr="007127BA">
              <w:rPr>
                <w:rFonts w:asciiTheme="minorBidi" w:hAnsiTheme="minorBidi"/>
                <w:sz w:val="20"/>
                <w:szCs w:val="20"/>
                <w:lang w:val="fr-FR"/>
              </w:rPr>
              <w:t>privée :</w:t>
            </w:r>
            <w:r w:rsidRPr="007127BA">
              <w:rPr>
                <w:rFonts w:asciiTheme="minorBidi" w:hAnsiTheme="minorBidi"/>
                <w:sz w:val="20"/>
                <w:szCs w:val="20"/>
                <w:lang w:val="fr-FR"/>
              </w:rPr>
              <w:t xml:space="preserve"> Charte des Nations Unies sur les droits de l'homme ; Charte des droits de l'homme de l'UE ; RGPD</w:t>
            </w:r>
          </w:p>
        </w:tc>
      </w:tr>
      <w:tr w:rsidR="00033855" w:rsidRPr="007127BA" w14:paraId="104A1BE9" w14:textId="77777777" w:rsidTr="00927A0A">
        <w:trPr>
          <w:trHeight w:val="607"/>
        </w:trPr>
        <w:tc>
          <w:tcPr>
            <w:tcW w:w="1838" w:type="dxa"/>
          </w:tcPr>
          <w:p w14:paraId="11F1DB97" w14:textId="77777777" w:rsidR="00033855" w:rsidRPr="008715BD" w:rsidRDefault="00033855" w:rsidP="009C6BB6">
            <w:pPr>
              <w:spacing w:line="259" w:lineRule="auto"/>
              <w:jc w:val="both"/>
              <w:rPr>
                <w:rFonts w:asciiTheme="minorBidi" w:hAnsiTheme="minorBidi"/>
                <w:sz w:val="20"/>
                <w:szCs w:val="20"/>
                <w:lang w:val="fr-FR"/>
              </w:rPr>
            </w:pPr>
            <w:r w:rsidRPr="008715BD">
              <w:rPr>
                <w:rFonts w:asciiTheme="minorBidi" w:hAnsiTheme="minorBidi"/>
                <w:sz w:val="20"/>
                <w:szCs w:val="20"/>
                <w:lang w:val="fr-FR"/>
              </w:rPr>
              <w:t>Grande question</w:t>
            </w:r>
          </w:p>
        </w:tc>
        <w:tc>
          <w:tcPr>
            <w:tcW w:w="7178" w:type="dxa"/>
          </w:tcPr>
          <w:p w14:paraId="5AED995C" w14:textId="77777777" w:rsidR="00033855" w:rsidRPr="007127BA" w:rsidRDefault="00033855" w:rsidP="009C6BB6">
            <w:pPr>
              <w:spacing w:after="200" w:line="259" w:lineRule="auto"/>
              <w:rPr>
                <w:rFonts w:asciiTheme="minorBidi" w:hAnsiTheme="minorBidi"/>
                <w:i/>
                <w:iCs/>
                <w:sz w:val="20"/>
                <w:szCs w:val="20"/>
                <w:lang w:val="fr-FR"/>
              </w:rPr>
            </w:pPr>
            <w:r w:rsidRPr="007127BA">
              <w:rPr>
                <w:rFonts w:asciiTheme="minorBidi" w:hAnsiTheme="minorBidi"/>
                <w:i/>
                <w:iCs/>
                <w:sz w:val="20"/>
                <w:szCs w:val="20"/>
                <w:lang w:val="fr-FR"/>
              </w:rPr>
              <w:t>Quels droits ai-je à la vie privée ?</w:t>
            </w:r>
          </w:p>
          <w:p w14:paraId="3FBEA844" w14:textId="7273AE2B" w:rsidR="00033855" w:rsidRPr="007127BA" w:rsidRDefault="00033855"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Demandez à votre famille et à vos amis ce qu'ils pensent de leurs données. Vous pouvez poster vos points de vue sur le forum du site CSI-COP ici : </w:t>
            </w:r>
            <w:hyperlink r:id="rId51"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52"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033855" w:rsidRPr="007127BA" w14:paraId="15AC884E" w14:textId="77777777" w:rsidTr="00927A0A">
        <w:trPr>
          <w:trHeight w:val="607"/>
        </w:trPr>
        <w:tc>
          <w:tcPr>
            <w:tcW w:w="1838" w:type="dxa"/>
          </w:tcPr>
          <w:p w14:paraId="061D8002" w14:textId="77777777" w:rsidR="00033855" w:rsidRPr="008715BD" w:rsidRDefault="00033855" w:rsidP="009C6BB6">
            <w:pPr>
              <w:spacing w:line="259" w:lineRule="auto"/>
              <w:jc w:val="both"/>
              <w:rPr>
                <w:rFonts w:asciiTheme="minorBidi" w:hAnsiTheme="minorBidi"/>
                <w:sz w:val="20"/>
                <w:szCs w:val="20"/>
                <w:lang w:val="fr-FR"/>
              </w:rPr>
            </w:pPr>
            <w:r w:rsidRPr="008715BD">
              <w:rPr>
                <w:rFonts w:asciiTheme="minorBidi" w:hAnsiTheme="minorBidi"/>
                <w:sz w:val="20"/>
                <w:szCs w:val="20"/>
                <w:lang w:val="fr-FR"/>
              </w:rPr>
              <w:t>Court résumé</w:t>
            </w:r>
          </w:p>
        </w:tc>
        <w:tc>
          <w:tcPr>
            <w:tcW w:w="7178" w:type="dxa"/>
          </w:tcPr>
          <w:p w14:paraId="6EF059A9" w14:textId="2E167926" w:rsidR="00033855" w:rsidRPr="007127BA" w:rsidRDefault="00033855"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Chartes et règlements qui incluent les droits de l'homme en ce qui concerne la vie privée.</w:t>
            </w:r>
          </w:p>
        </w:tc>
      </w:tr>
      <w:tr w:rsidR="00033855" w:rsidRPr="007127BA" w14:paraId="02582BDE" w14:textId="77777777" w:rsidTr="00927A0A">
        <w:trPr>
          <w:trHeight w:val="607"/>
        </w:trPr>
        <w:tc>
          <w:tcPr>
            <w:tcW w:w="1838" w:type="dxa"/>
          </w:tcPr>
          <w:p w14:paraId="16F5DEFF" w14:textId="77777777" w:rsidR="00033855" w:rsidRPr="007127BA" w:rsidRDefault="00033855" w:rsidP="009C6BB6">
            <w:pPr>
              <w:spacing w:line="259" w:lineRule="auto"/>
              <w:rPr>
                <w:rFonts w:asciiTheme="minorBidi" w:hAnsiTheme="minorBidi"/>
                <w:b/>
                <w:bCs/>
                <w:sz w:val="20"/>
                <w:szCs w:val="20"/>
                <w:lang w:val="fr-FR"/>
              </w:rPr>
            </w:pPr>
            <w:r w:rsidRPr="007127BA">
              <w:rPr>
                <w:rFonts w:asciiTheme="minorBidi" w:hAnsiTheme="minorBidi"/>
                <w:b/>
                <w:bCs/>
                <w:sz w:val="20"/>
                <w:szCs w:val="20"/>
                <w:lang w:val="fr-FR"/>
              </w:rPr>
              <w:t>Contenu d'apprentissage</w:t>
            </w:r>
          </w:p>
        </w:tc>
        <w:tc>
          <w:tcPr>
            <w:tcW w:w="7178" w:type="dxa"/>
          </w:tcPr>
          <w:p w14:paraId="7DAB3957" w14:textId="77777777" w:rsidR="00B37ADC" w:rsidRPr="007127BA" w:rsidRDefault="00B37ADC"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Droit de l'homme à la vie privée</w:t>
            </w:r>
          </w:p>
          <w:p w14:paraId="2CC3AFF0" w14:textId="77777777"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Pour récapituler ce que nous avons appris jusqu'à présent :</w:t>
            </w:r>
          </w:p>
          <w:p w14:paraId="6A4146A7" w14:textId="22CBA450" w:rsidR="00B37ADC" w:rsidRPr="007127BA" w:rsidRDefault="00B37ADC" w:rsidP="009C6BB6">
            <w:pPr>
              <w:pStyle w:val="ListParagraph"/>
              <w:numPr>
                <w:ilvl w:val="0"/>
                <w:numId w:val="7"/>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1, nous avons été initiés au concept de « vie privée »</w:t>
            </w:r>
          </w:p>
          <w:p w14:paraId="654064E9" w14:textId="1AD2DD03" w:rsidR="00B37ADC" w:rsidRPr="007127BA" w:rsidRDefault="00B37ADC" w:rsidP="009C6BB6">
            <w:pPr>
              <w:pStyle w:val="ListParagraph"/>
              <w:numPr>
                <w:ilvl w:val="0"/>
                <w:numId w:val="7"/>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2, nous avons appris que les « données personnelles » font référence à une personne vivante</w:t>
            </w:r>
          </w:p>
          <w:p w14:paraId="726C1C3A" w14:textId="4CF7DC30" w:rsidR="00B37ADC" w:rsidRPr="007127BA" w:rsidRDefault="00B37ADC" w:rsidP="009C6BB6">
            <w:pPr>
              <w:pStyle w:val="ListParagraph"/>
              <w:numPr>
                <w:ilvl w:val="0"/>
                <w:numId w:val="7"/>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3, nous avons appris certaines des façons dont nos données peuvent être capturées en ligne (par exemple, via des cookies)</w:t>
            </w:r>
          </w:p>
          <w:p w14:paraId="3883D841" w14:textId="77777777"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Dans cette étape, nous explorerons les « droits humains ».</w:t>
            </w:r>
          </w:p>
          <w:p w14:paraId="28864029" w14:textId="4FFC5BFD"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Pat Walshe, de Privacy Matters, nous rappelle que les droits de l'homme comptent depuis longtemps. Dès </w:t>
            </w:r>
            <w:hyperlink r:id="rId53" w:history="1">
              <w:r w:rsidRPr="007127BA">
                <w:rPr>
                  <w:rStyle w:val="Hyperlink"/>
                  <w:rFonts w:asciiTheme="minorBidi" w:hAnsiTheme="minorBidi"/>
                  <w:sz w:val="20"/>
                  <w:szCs w:val="20"/>
                  <w:lang w:val="fr-FR"/>
                </w:rPr>
                <w:t>1689</w:t>
              </w:r>
            </w:hyperlink>
            <w:r w:rsidRPr="007127BA">
              <w:rPr>
                <w:rFonts w:asciiTheme="minorBidi" w:hAnsiTheme="minorBidi"/>
                <w:sz w:val="20"/>
                <w:szCs w:val="20"/>
                <w:lang w:val="fr-FR"/>
              </w:rPr>
              <w:t xml:space="preserve">, en Grande-Bretagne par exemple, les droits de l'homme étaient considérés comme essentiels à l'être humain, à notre dignité et à la protection des droits et libertés fondamentaux (British Library, 2013). Des droits et libertés qui façonnent aujourd'hui différentes dimensions de nos vies – hors ligne et en ligne. Du droit d'exprimer des opinions, au droit de s'associer librement avec d'autres et à la liberté de réunion, à la liberté de religion, au droit à l'éducation, au droit à un procès équitable, au droit de se marier et </w:t>
            </w:r>
            <w:r w:rsidRPr="007127BA">
              <w:rPr>
                <w:rFonts w:asciiTheme="minorBidi" w:hAnsiTheme="minorBidi"/>
                <w:b/>
                <w:bCs/>
                <w:sz w:val="20"/>
                <w:szCs w:val="20"/>
                <w:lang w:val="fr-FR"/>
              </w:rPr>
              <w:t>au droit à la vie privée</w:t>
            </w:r>
            <w:r w:rsidRPr="007127BA">
              <w:rPr>
                <w:rFonts w:asciiTheme="minorBidi" w:hAnsiTheme="minorBidi"/>
                <w:sz w:val="20"/>
                <w:szCs w:val="20"/>
                <w:lang w:val="fr-FR"/>
              </w:rPr>
              <w:t>, par exemple. Les droits de l'homme comptent. Tous les jours. Hors ligne et en ligne. Ils nous permettent de nous épanouir en tant qu'êtres humains.</w:t>
            </w:r>
          </w:p>
          <w:p w14:paraId="3EBFB414" w14:textId="256FFDD7"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Les droits de l'homme dans les temps plus modernes ont pris une importance mondiale en </w:t>
            </w:r>
            <w:r w:rsidRPr="007127BA">
              <w:rPr>
                <w:rFonts w:asciiTheme="minorBidi" w:hAnsiTheme="minorBidi"/>
                <w:b/>
                <w:bCs/>
                <w:sz w:val="20"/>
                <w:szCs w:val="20"/>
                <w:lang w:val="fr-FR"/>
              </w:rPr>
              <w:t>1948</w:t>
            </w:r>
            <w:r w:rsidRPr="007127BA">
              <w:rPr>
                <w:rFonts w:asciiTheme="minorBidi" w:hAnsiTheme="minorBidi"/>
                <w:sz w:val="20"/>
                <w:szCs w:val="20"/>
                <w:lang w:val="fr-FR"/>
              </w:rPr>
              <w:t xml:space="preserve">. En réponse aux atrocités commises pendant la seconde guerre mondiale, l'Assemblée générale des Nations Unies a adopté la </w:t>
            </w:r>
            <w:hyperlink r:id="rId54" w:history="1">
              <w:r w:rsidRPr="007127BA">
                <w:rPr>
                  <w:rStyle w:val="Hyperlink"/>
                  <w:rFonts w:asciiTheme="minorBidi" w:hAnsiTheme="minorBidi"/>
                  <w:sz w:val="20"/>
                  <w:szCs w:val="20"/>
                  <w:lang w:val="fr-FR"/>
                </w:rPr>
                <w:t>déclaration universelle des droits de l'homme</w:t>
              </w:r>
            </w:hyperlink>
            <w:r w:rsidRPr="007127BA">
              <w:rPr>
                <w:rFonts w:asciiTheme="minorBidi" w:hAnsiTheme="minorBidi"/>
                <w:sz w:val="20"/>
                <w:szCs w:val="20"/>
                <w:lang w:val="fr-FR"/>
              </w:rPr>
              <w:t xml:space="preserve"> (</w:t>
            </w:r>
            <w:r w:rsidRPr="007127BA">
              <w:rPr>
                <w:rFonts w:asciiTheme="minorBidi" w:hAnsiTheme="minorBidi"/>
                <w:b/>
                <w:bCs/>
                <w:sz w:val="20"/>
                <w:szCs w:val="20"/>
                <w:lang w:val="fr-FR"/>
              </w:rPr>
              <w:t>DUDH</w:t>
            </w:r>
            <w:r w:rsidRPr="007127BA">
              <w:rPr>
                <w:rFonts w:asciiTheme="minorBidi" w:hAnsiTheme="minorBidi"/>
                <w:sz w:val="20"/>
                <w:szCs w:val="20"/>
                <w:lang w:val="fr-FR"/>
              </w:rPr>
              <w:t xml:space="preserve">) pour protéger les droits humains fondamentaux que tout le monde devrait avoir. Cela inclut la </w:t>
            </w:r>
            <w:r w:rsidRPr="007127BA">
              <w:rPr>
                <w:rFonts w:asciiTheme="minorBidi" w:hAnsiTheme="minorBidi"/>
                <w:sz w:val="20"/>
                <w:szCs w:val="20"/>
                <w:lang w:val="fr-FR"/>
              </w:rPr>
              <w:lastRenderedPageBreak/>
              <w:t xml:space="preserve">protection contre l'arbitraire ingérence dans </w:t>
            </w:r>
            <w:r w:rsidRPr="007127BA">
              <w:rPr>
                <w:rFonts w:asciiTheme="minorBidi" w:hAnsiTheme="minorBidi"/>
                <w:b/>
                <w:bCs/>
                <w:sz w:val="20"/>
                <w:szCs w:val="20"/>
                <w:lang w:val="fr-FR"/>
              </w:rPr>
              <w:t>la vie privée, la famille, le domicile ou la correspondance</w:t>
            </w:r>
            <w:r w:rsidRPr="007127BA">
              <w:rPr>
                <w:rFonts w:asciiTheme="minorBidi" w:hAnsiTheme="minorBidi"/>
                <w:sz w:val="20"/>
                <w:szCs w:val="20"/>
                <w:lang w:val="fr-FR"/>
              </w:rPr>
              <w:t xml:space="preserve"> d'un individu conformément à l'article 12 de la DUDH.</w:t>
            </w:r>
          </w:p>
          <w:p w14:paraId="61F28C2B" w14:textId="5469F613"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En 1949, un certain nombre de pays européens ont formé le </w:t>
            </w:r>
            <w:hyperlink r:id="rId55" w:history="1">
              <w:r w:rsidRPr="007127BA">
                <w:rPr>
                  <w:rStyle w:val="Hyperlink"/>
                  <w:rFonts w:asciiTheme="minorBidi" w:hAnsiTheme="minorBidi"/>
                  <w:sz w:val="20"/>
                  <w:szCs w:val="20"/>
                  <w:lang w:val="fr-FR"/>
                </w:rPr>
                <w:t>Conseil de l'Europe</w:t>
              </w:r>
            </w:hyperlink>
            <w:r w:rsidRPr="007127BA">
              <w:rPr>
                <w:rFonts w:asciiTheme="minorBidi" w:hAnsiTheme="minorBidi"/>
                <w:sz w:val="20"/>
                <w:szCs w:val="20"/>
                <w:lang w:val="fr-FR"/>
              </w:rPr>
              <w:t xml:space="preserve"> (</w:t>
            </w:r>
            <w:r w:rsidRPr="007127BA">
              <w:rPr>
                <w:rFonts w:asciiTheme="minorBidi" w:hAnsiTheme="minorBidi"/>
                <w:b/>
                <w:bCs/>
                <w:sz w:val="20"/>
                <w:szCs w:val="20"/>
                <w:lang w:val="fr-FR"/>
              </w:rPr>
              <w:t>CdE</w:t>
            </w:r>
            <w:r w:rsidRPr="007127BA">
              <w:rPr>
                <w:rFonts w:asciiTheme="minorBidi" w:hAnsiTheme="minorBidi"/>
                <w:sz w:val="20"/>
                <w:szCs w:val="20"/>
                <w:lang w:val="fr-FR"/>
              </w:rPr>
              <w:t xml:space="preserve">) et qui unifie actuellement 47 États membres européens. En </w:t>
            </w:r>
            <w:r w:rsidRPr="007127BA">
              <w:rPr>
                <w:rFonts w:asciiTheme="minorBidi" w:hAnsiTheme="minorBidi"/>
                <w:b/>
                <w:bCs/>
                <w:sz w:val="20"/>
                <w:szCs w:val="20"/>
                <w:lang w:val="fr-FR"/>
              </w:rPr>
              <w:t>1950</w:t>
            </w:r>
            <w:r w:rsidRPr="007127BA">
              <w:rPr>
                <w:rFonts w:asciiTheme="minorBidi" w:hAnsiTheme="minorBidi"/>
                <w:sz w:val="20"/>
                <w:szCs w:val="20"/>
                <w:lang w:val="fr-FR"/>
              </w:rPr>
              <w:t xml:space="preserve">, le Conseil de l'Europe a adopté la </w:t>
            </w:r>
            <w:hyperlink r:id="rId56" w:history="1">
              <w:r w:rsidRPr="007127BA">
                <w:rPr>
                  <w:rStyle w:val="Hyperlink"/>
                  <w:rFonts w:asciiTheme="minorBidi" w:hAnsiTheme="minorBidi"/>
                  <w:sz w:val="20"/>
                  <w:szCs w:val="20"/>
                  <w:lang w:val="fr-FR"/>
                </w:rPr>
                <w:t>convention européenne des droits de l'homme</w:t>
              </w:r>
            </w:hyperlink>
            <w:r w:rsidRPr="007127BA">
              <w:rPr>
                <w:rFonts w:asciiTheme="minorBidi" w:hAnsiTheme="minorBidi"/>
                <w:sz w:val="20"/>
                <w:szCs w:val="20"/>
                <w:lang w:val="fr-FR"/>
              </w:rPr>
              <w:t xml:space="preserve"> (CEDH), encore une fois pour nous protéger à l'avenir, contre des atrocités comme celles commises pendant la seconde guerre mondiale. La CEDH intègre les droits clés énoncés dans la DUDH et est entrée en vigueur en </w:t>
            </w:r>
            <w:r w:rsidRPr="007127BA">
              <w:rPr>
                <w:rFonts w:asciiTheme="minorBidi" w:hAnsiTheme="minorBidi"/>
                <w:b/>
                <w:bCs/>
                <w:sz w:val="20"/>
                <w:szCs w:val="20"/>
                <w:lang w:val="fr-FR"/>
              </w:rPr>
              <w:t>1953</w:t>
            </w:r>
            <w:r w:rsidRPr="007127BA">
              <w:rPr>
                <w:rFonts w:asciiTheme="minorBidi" w:hAnsiTheme="minorBidi"/>
                <w:sz w:val="20"/>
                <w:szCs w:val="20"/>
                <w:lang w:val="fr-FR"/>
              </w:rPr>
              <w:t xml:space="preserve">. La CEDH est le premier instrument </w:t>
            </w:r>
            <w:r w:rsidRPr="007127BA">
              <w:rPr>
                <w:rFonts w:asciiTheme="minorBidi" w:hAnsiTheme="minorBidi"/>
                <w:b/>
                <w:bCs/>
                <w:sz w:val="20"/>
                <w:szCs w:val="20"/>
                <w:lang w:val="fr-FR"/>
              </w:rPr>
              <w:t>international juridiquement contraignant</w:t>
            </w:r>
            <w:r w:rsidRPr="007127BA">
              <w:rPr>
                <w:rFonts w:asciiTheme="minorBidi" w:hAnsiTheme="minorBidi"/>
                <w:sz w:val="20"/>
                <w:szCs w:val="20"/>
                <w:lang w:val="fr-FR"/>
              </w:rPr>
              <w:t xml:space="preserve"> protégeant les droits de l'homme. Il est à noter que tous les États </w:t>
            </w:r>
            <w:r w:rsidR="003F4D94" w:rsidRPr="007127BA">
              <w:rPr>
                <w:rFonts w:asciiTheme="minorBidi" w:hAnsiTheme="minorBidi"/>
                <w:sz w:val="20"/>
                <w:szCs w:val="20"/>
                <w:lang w:val="fr-FR"/>
              </w:rPr>
              <w:t>m</w:t>
            </w:r>
            <w:r w:rsidRPr="007127BA">
              <w:rPr>
                <w:rFonts w:asciiTheme="minorBidi" w:hAnsiTheme="minorBidi"/>
                <w:sz w:val="20"/>
                <w:szCs w:val="20"/>
                <w:lang w:val="fr-FR"/>
              </w:rPr>
              <w:t xml:space="preserve">embres de l'Union Européenne (UE) ont </w:t>
            </w:r>
            <w:hyperlink r:id="rId57" w:history="1">
              <w:r w:rsidRPr="007127BA">
                <w:rPr>
                  <w:rStyle w:val="Hyperlink"/>
                  <w:rFonts w:asciiTheme="minorBidi" w:hAnsiTheme="minorBidi"/>
                  <w:sz w:val="20"/>
                  <w:szCs w:val="20"/>
                  <w:lang w:val="fr-FR"/>
                </w:rPr>
                <w:t>adhéré</w:t>
              </w:r>
            </w:hyperlink>
            <w:r w:rsidRPr="007127BA">
              <w:rPr>
                <w:rFonts w:asciiTheme="minorBidi" w:hAnsiTheme="minorBidi"/>
                <w:sz w:val="20"/>
                <w:szCs w:val="20"/>
                <w:lang w:val="fr-FR"/>
              </w:rPr>
              <w:t xml:space="preserve"> à la CEDH.</w:t>
            </w:r>
          </w:p>
          <w:p w14:paraId="3F2ABC35" w14:textId="00120FFF"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L'article 8 de la CEDH dispose que toute personne a droit au respect de sa </w:t>
            </w:r>
            <w:r w:rsidRPr="007127BA">
              <w:rPr>
                <w:rFonts w:asciiTheme="minorBidi" w:hAnsiTheme="minorBidi"/>
                <w:b/>
                <w:bCs/>
                <w:sz w:val="20"/>
                <w:szCs w:val="20"/>
                <w:lang w:val="fr-FR"/>
              </w:rPr>
              <w:t>vie privée</w:t>
            </w:r>
            <w:r w:rsidRPr="007127BA">
              <w:rPr>
                <w:rFonts w:asciiTheme="minorBidi" w:hAnsiTheme="minorBidi"/>
                <w:sz w:val="20"/>
                <w:szCs w:val="20"/>
                <w:lang w:val="fr-FR"/>
              </w:rPr>
              <w:t xml:space="preserve"> et f</w:t>
            </w:r>
            <w:r w:rsidRPr="007127BA">
              <w:rPr>
                <w:rFonts w:asciiTheme="minorBidi" w:hAnsiTheme="minorBidi"/>
                <w:b/>
                <w:bCs/>
                <w:sz w:val="20"/>
                <w:szCs w:val="20"/>
                <w:lang w:val="fr-FR"/>
              </w:rPr>
              <w:t>amiliale</w:t>
            </w:r>
            <w:r w:rsidRPr="007127BA">
              <w:rPr>
                <w:rFonts w:asciiTheme="minorBidi" w:hAnsiTheme="minorBidi"/>
                <w:sz w:val="20"/>
                <w:szCs w:val="20"/>
                <w:lang w:val="fr-FR"/>
              </w:rPr>
              <w:t xml:space="preserve">, de son </w:t>
            </w:r>
            <w:r w:rsidRPr="007127BA">
              <w:rPr>
                <w:rFonts w:asciiTheme="minorBidi" w:hAnsiTheme="minorBidi"/>
                <w:b/>
                <w:bCs/>
                <w:sz w:val="20"/>
                <w:szCs w:val="20"/>
                <w:lang w:val="fr-FR"/>
              </w:rPr>
              <w:t>domicile</w:t>
            </w:r>
            <w:r w:rsidRPr="007127BA">
              <w:rPr>
                <w:rFonts w:asciiTheme="minorBidi" w:hAnsiTheme="minorBidi"/>
                <w:sz w:val="20"/>
                <w:szCs w:val="20"/>
                <w:lang w:val="fr-FR"/>
              </w:rPr>
              <w:t xml:space="preserve"> et de sa </w:t>
            </w:r>
            <w:r w:rsidRPr="007127BA">
              <w:rPr>
                <w:rFonts w:asciiTheme="minorBidi" w:hAnsiTheme="minorBidi"/>
                <w:b/>
                <w:bCs/>
                <w:sz w:val="20"/>
                <w:szCs w:val="20"/>
                <w:lang w:val="fr-FR"/>
              </w:rPr>
              <w:t>correspondance</w:t>
            </w:r>
            <w:r w:rsidRPr="007127BA">
              <w:rPr>
                <w:rFonts w:asciiTheme="minorBidi" w:hAnsiTheme="minorBidi"/>
                <w:sz w:val="20"/>
                <w:szCs w:val="20"/>
                <w:lang w:val="fr-FR"/>
              </w:rPr>
              <w:t>. Il est facile de voir comment un tel droit vise à protéger les aspects intimes de la vie d'une personne. Aspects faciles à observer en ligne.</w:t>
            </w:r>
          </w:p>
          <w:p w14:paraId="6F36DB1D" w14:textId="362ADD13"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Bien que l'article 8 de la CEDH protège le droit à la vie privée, il inclut également le droit à la protection des données, étant donné que l'utilisation d'informations personnelles sur des personnes a non seulement un impact sur leur vie privée, mais également sur d'autres droits et libertés, comme ce cours abordera. Pour aider à protéger les individus et leurs droits et libertés et en particulier le droit à la vie privée, le </w:t>
            </w:r>
            <w:r w:rsidRPr="007127BA">
              <w:rPr>
                <w:rFonts w:asciiTheme="minorBidi" w:hAnsiTheme="minorBidi"/>
                <w:b/>
                <w:bCs/>
                <w:sz w:val="20"/>
                <w:szCs w:val="20"/>
                <w:lang w:val="fr-FR"/>
              </w:rPr>
              <w:t>CdE</w:t>
            </w:r>
            <w:r w:rsidRPr="007127BA">
              <w:rPr>
                <w:rFonts w:asciiTheme="minorBidi" w:hAnsiTheme="minorBidi"/>
                <w:sz w:val="20"/>
                <w:szCs w:val="20"/>
                <w:lang w:val="fr-FR"/>
              </w:rPr>
              <w:t xml:space="preserve"> a adopté en 1981 un ensemble de principes et de règles qui s'appliquent au traitement des informations personnelles concernant les individus. Les principes et les règles sont connus sous le nom de Convention 108. La Convention a été récemment modernisée pour refléter les changements dans la technologie et l'utilisation des données qui peuvent avoir un impact négatif sur les droits des personnes. Elle est maintenant connue sous le nom de </w:t>
            </w:r>
            <w:hyperlink r:id="rId58" w:history="1">
              <w:r w:rsidRPr="007127BA">
                <w:rPr>
                  <w:rStyle w:val="Hyperlink"/>
                  <w:rFonts w:asciiTheme="minorBidi" w:hAnsiTheme="minorBidi"/>
                  <w:sz w:val="20"/>
                  <w:szCs w:val="20"/>
                  <w:lang w:val="fr-FR"/>
                </w:rPr>
                <w:t>Convention 108+</w:t>
              </w:r>
              <w:r w:rsidR="003F4D94" w:rsidRPr="007127BA">
                <w:rPr>
                  <w:rStyle w:val="Hyperlink"/>
                  <w:rFonts w:asciiTheme="minorBidi" w:hAnsiTheme="minorBidi"/>
                  <w:sz w:val="20"/>
                  <w:szCs w:val="20"/>
                  <w:lang w:val="fr-FR"/>
                </w:rPr>
                <w:t>.</w:t>
              </w:r>
            </w:hyperlink>
          </w:p>
          <w:p w14:paraId="36EDEA30" w14:textId="77777777" w:rsidR="003F4D94"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En </w:t>
            </w:r>
            <w:r w:rsidRPr="007127BA">
              <w:rPr>
                <w:rFonts w:asciiTheme="minorBidi" w:hAnsiTheme="minorBidi"/>
                <w:b/>
                <w:bCs/>
                <w:sz w:val="20"/>
                <w:szCs w:val="20"/>
                <w:lang w:val="fr-FR"/>
              </w:rPr>
              <w:t>2000</w:t>
            </w:r>
            <w:r w:rsidRPr="007127BA">
              <w:rPr>
                <w:rFonts w:asciiTheme="minorBidi" w:hAnsiTheme="minorBidi"/>
                <w:sz w:val="20"/>
                <w:szCs w:val="20"/>
                <w:lang w:val="fr-FR"/>
              </w:rPr>
              <w:t xml:space="preserve">, l'UE a établi la </w:t>
            </w:r>
            <w:hyperlink r:id="rId59" w:history="1">
              <w:r w:rsidRPr="007127BA">
                <w:rPr>
                  <w:rStyle w:val="Hyperlink"/>
                  <w:rFonts w:asciiTheme="minorBidi" w:hAnsiTheme="minorBidi"/>
                  <w:sz w:val="20"/>
                  <w:szCs w:val="20"/>
                  <w:lang w:val="fr-FR"/>
                </w:rPr>
                <w:t>Charte des droits fondamentaux</w:t>
              </w:r>
            </w:hyperlink>
            <w:r w:rsidRPr="007127BA">
              <w:rPr>
                <w:rFonts w:asciiTheme="minorBidi" w:hAnsiTheme="minorBidi"/>
                <w:sz w:val="20"/>
                <w:szCs w:val="20"/>
                <w:lang w:val="fr-FR"/>
              </w:rPr>
              <w:t xml:space="preserve"> de l'UE. La charte est devenue juridiquement contraignante pour les États membres de l'UE en 2009. Comme la CEDH, la Charte des droits fondamentaux de l'UE prévoit que toute personne a droit au respect de sa </w:t>
            </w:r>
            <w:r w:rsidRPr="007127BA">
              <w:rPr>
                <w:rFonts w:asciiTheme="minorBidi" w:hAnsiTheme="minorBidi"/>
                <w:b/>
                <w:bCs/>
                <w:sz w:val="20"/>
                <w:szCs w:val="20"/>
                <w:lang w:val="fr-FR"/>
              </w:rPr>
              <w:t>vie privée</w:t>
            </w:r>
            <w:r w:rsidRPr="007127BA">
              <w:rPr>
                <w:rFonts w:asciiTheme="minorBidi" w:hAnsiTheme="minorBidi"/>
                <w:sz w:val="20"/>
                <w:szCs w:val="20"/>
                <w:lang w:val="fr-FR"/>
              </w:rPr>
              <w:t xml:space="preserve"> et </w:t>
            </w:r>
            <w:r w:rsidRPr="007127BA">
              <w:rPr>
                <w:rFonts w:asciiTheme="minorBidi" w:hAnsiTheme="minorBidi"/>
                <w:b/>
                <w:bCs/>
                <w:sz w:val="20"/>
                <w:szCs w:val="20"/>
                <w:lang w:val="fr-FR"/>
              </w:rPr>
              <w:t>famili</w:t>
            </w:r>
            <w:r w:rsidRPr="007127BA">
              <w:rPr>
                <w:rFonts w:asciiTheme="minorBidi" w:hAnsiTheme="minorBidi"/>
                <w:sz w:val="20"/>
                <w:szCs w:val="20"/>
                <w:lang w:val="fr-FR"/>
              </w:rPr>
              <w:t xml:space="preserve">ale, de son </w:t>
            </w:r>
            <w:r w:rsidRPr="007127BA">
              <w:rPr>
                <w:rFonts w:asciiTheme="minorBidi" w:hAnsiTheme="minorBidi"/>
                <w:b/>
                <w:bCs/>
                <w:sz w:val="20"/>
                <w:szCs w:val="20"/>
                <w:lang w:val="fr-FR"/>
              </w:rPr>
              <w:t>domicile</w:t>
            </w:r>
            <w:r w:rsidRPr="007127BA">
              <w:rPr>
                <w:rFonts w:asciiTheme="minorBidi" w:hAnsiTheme="minorBidi"/>
                <w:sz w:val="20"/>
                <w:szCs w:val="20"/>
                <w:lang w:val="fr-FR"/>
              </w:rPr>
              <w:t xml:space="preserve"> et de ses </w:t>
            </w:r>
            <w:r w:rsidRPr="007127BA">
              <w:rPr>
                <w:rFonts w:asciiTheme="minorBidi" w:hAnsiTheme="minorBidi"/>
                <w:b/>
                <w:bCs/>
                <w:sz w:val="20"/>
                <w:szCs w:val="20"/>
                <w:lang w:val="fr-FR"/>
              </w:rPr>
              <w:t>communications</w:t>
            </w:r>
            <w:r w:rsidRPr="007127BA">
              <w:rPr>
                <w:rFonts w:asciiTheme="minorBidi" w:hAnsiTheme="minorBidi"/>
                <w:sz w:val="20"/>
                <w:szCs w:val="20"/>
                <w:lang w:val="fr-FR"/>
              </w:rPr>
              <w:t xml:space="preserve"> (article 7) . En outre, </w:t>
            </w:r>
            <w:r w:rsidR="003F4D94" w:rsidRPr="007127BA">
              <w:rPr>
                <w:rFonts w:asciiTheme="minorBidi" w:hAnsiTheme="minorBidi"/>
                <w:sz w:val="20"/>
                <w:szCs w:val="20"/>
                <w:lang w:val="fr-FR"/>
              </w:rPr>
              <w:t xml:space="preserve">la charte des droits fondamentaux de l'UE </w:t>
            </w:r>
            <w:r w:rsidRPr="007127BA">
              <w:rPr>
                <w:rFonts w:asciiTheme="minorBidi" w:hAnsiTheme="minorBidi"/>
                <w:sz w:val="20"/>
                <w:szCs w:val="20"/>
                <w:lang w:val="fr-FR"/>
              </w:rPr>
              <w:t>prévoit également que toute personne a droit à la protection de ses données personnelles (article 8).</w:t>
            </w:r>
          </w:p>
          <w:p w14:paraId="141A5B2D" w14:textId="79B1D44F"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Les articles 7 et 8 d</w:t>
            </w:r>
            <w:r w:rsidR="003F4D94" w:rsidRPr="007127BA">
              <w:rPr>
                <w:rFonts w:asciiTheme="minorBidi" w:hAnsiTheme="minorBidi"/>
                <w:sz w:val="20"/>
                <w:szCs w:val="20"/>
                <w:lang w:val="fr-FR"/>
              </w:rPr>
              <w:t>e</w:t>
            </w:r>
            <w:r w:rsidRPr="007127BA">
              <w:rPr>
                <w:rFonts w:asciiTheme="minorBidi" w:hAnsiTheme="minorBidi"/>
                <w:sz w:val="20"/>
                <w:szCs w:val="20"/>
                <w:lang w:val="fr-FR"/>
              </w:rPr>
              <w:t xml:space="preserve"> </w:t>
            </w:r>
            <w:r w:rsidR="003F4D94" w:rsidRPr="007127BA">
              <w:rPr>
                <w:rFonts w:asciiTheme="minorBidi" w:hAnsiTheme="minorBidi"/>
                <w:sz w:val="20"/>
                <w:szCs w:val="20"/>
                <w:lang w:val="fr-FR"/>
              </w:rPr>
              <w:t xml:space="preserve">la charte des droits fondamentaux de l'UE </w:t>
            </w:r>
            <w:r w:rsidRPr="007127BA">
              <w:rPr>
                <w:rFonts w:asciiTheme="minorBidi" w:hAnsiTheme="minorBidi"/>
                <w:sz w:val="20"/>
                <w:szCs w:val="20"/>
                <w:lang w:val="fr-FR"/>
              </w:rPr>
              <w:t xml:space="preserve">prévoient respectivement un droit à la vie privée et à la protection des données en tant que deux droits distincts. Ces droits sont mis en œuvre par un </w:t>
            </w:r>
            <w:r w:rsidRPr="007127BA">
              <w:rPr>
                <w:rFonts w:asciiTheme="minorBidi" w:hAnsiTheme="minorBidi"/>
                <w:b/>
                <w:bCs/>
                <w:sz w:val="20"/>
                <w:szCs w:val="20"/>
                <w:lang w:val="fr-FR"/>
              </w:rPr>
              <w:t>instrument ePrivacy</w:t>
            </w:r>
            <w:r w:rsidRPr="007127BA">
              <w:rPr>
                <w:rFonts w:asciiTheme="minorBidi" w:hAnsiTheme="minorBidi"/>
                <w:sz w:val="20"/>
                <w:szCs w:val="20"/>
                <w:lang w:val="fr-FR"/>
              </w:rPr>
              <w:t xml:space="preserve"> connu sous le nom de</w:t>
            </w:r>
            <w:r w:rsidR="003F4D94" w:rsidRPr="007127BA">
              <w:rPr>
                <w:rFonts w:asciiTheme="minorBidi" w:hAnsiTheme="minorBidi"/>
                <w:sz w:val="20"/>
                <w:szCs w:val="20"/>
                <w:lang w:val="fr-FR"/>
              </w:rPr>
              <w:t xml:space="preserve"> </w:t>
            </w:r>
            <w:hyperlink r:id="rId60" w:history="1">
              <w:r w:rsidRPr="007127BA">
                <w:rPr>
                  <w:rStyle w:val="Hyperlink"/>
                  <w:rFonts w:asciiTheme="minorBidi" w:hAnsiTheme="minorBidi"/>
                  <w:sz w:val="20"/>
                  <w:szCs w:val="20"/>
                  <w:lang w:val="fr-FR"/>
                </w:rPr>
                <w:t>Directive ePrivacy</w:t>
              </w:r>
            </w:hyperlink>
            <w:r w:rsidRPr="007127BA">
              <w:rPr>
                <w:rFonts w:asciiTheme="minorBidi" w:hAnsiTheme="minorBidi"/>
                <w:sz w:val="20"/>
                <w:szCs w:val="20"/>
                <w:lang w:val="fr-FR"/>
              </w:rPr>
              <w:t xml:space="preserve"> de l'UE (qui s'applique à des choses comme les cookies et autres techniques de suivi en ligne) et par un instrument de protection des données, le </w:t>
            </w:r>
            <w:hyperlink r:id="rId61" w:history="1">
              <w:r w:rsidRPr="007127BA">
                <w:rPr>
                  <w:rStyle w:val="Hyperlink"/>
                  <w:rFonts w:asciiTheme="minorBidi" w:hAnsiTheme="minorBidi"/>
                  <w:sz w:val="20"/>
                  <w:szCs w:val="20"/>
                  <w:lang w:val="fr-FR"/>
                </w:rPr>
                <w:t>Règlement général sur la protection des données</w:t>
              </w:r>
            </w:hyperlink>
            <w:r w:rsidRPr="007127BA">
              <w:rPr>
                <w:rFonts w:asciiTheme="minorBidi" w:hAnsiTheme="minorBidi"/>
                <w:sz w:val="20"/>
                <w:szCs w:val="20"/>
                <w:lang w:val="fr-FR"/>
              </w:rPr>
              <w:t xml:space="preserve"> (</w:t>
            </w:r>
            <w:r w:rsidRPr="007127BA">
              <w:rPr>
                <w:rFonts w:asciiTheme="minorBidi" w:hAnsiTheme="minorBidi"/>
                <w:b/>
                <w:bCs/>
                <w:sz w:val="20"/>
                <w:szCs w:val="20"/>
                <w:lang w:val="fr-FR"/>
              </w:rPr>
              <w:t>RGPD</w:t>
            </w:r>
            <w:r w:rsidRPr="007127BA">
              <w:rPr>
                <w:rFonts w:asciiTheme="minorBidi" w:hAnsiTheme="minorBidi"/>
                <w:sz w:val="20"/>
                <w:szCs w:val="20"/>
                <w:lang w:val="fr-FR"/>
              </w:rPr>
              <w:t xml:space="preserve">) de l'UE. </w:t>
            </w:r>
            <w:hyperlink r:id="rId62" w:history="1">
              <w:r w:rsidRPr="007127BA">
                <w:rPr>
                  <w:rStyle w:val="Hyperlink"/>
                  <w:rFonts w:asciiTheme="minorBidi" w:hAnsiTheme="minorBidi"/>
                  <w:sz w:val="20"/>
                  <w:szCs w:val="20"/>
                  <w:lang w:val="fr-FR"/>
                </w:rPr>
                <w:t>Les règles de l'UE en matière de protection des données</w:t>
              </w:r>
            </w:hyperlink>
            <w:r w:rsidRPr="007127BA">
              <w:rPr>
                <w:rFonts w:asciiTheme="minorBidi" w:hAnsiTheme="minorBidi"/>
                <w:sz w:val="20"/>
                <w:szCs w:val="20"/>
                <w:lang w:val="fr-FR"/>
              </w:rPr>
              <w:t xml:space="preserve"> et celles du </w:t>
            </w:r>
            <w:r w:rsidRPr="007127BA">
              <w:rPr>
                <w:rFonts w:asciiTheme="minorBidi" w:hAnsiTheme="minorBidi"/>
                <w:b/>
                <w:bCs/>
                <w:sz w:val="20"/>
                <w:szCs w:val="20"/>
                <w:lang w:val="fr-FR"/>
              </w:rPr>
              <w:t xml:space="preserve">CdE </w:t>
            </w:r>
            <w:r w:rsidRPr="007127BA">
              <w:rPr>
                <w:rFonts w:asciiTheme="minorBidi" w:hAnsiTheme="minorBidi"/>
                <w:sz w:val="20"/>
                <w:szCs w:val="20"/>
                <w:lang w:val="fr-FR"/>
              </w:rPr>
              <w:t xml:space="preserve">ont été mises en œuvre dans le droit des États membres et ont été renforcées pour refléter les changements technologiques et les changements dans l'utilisation des données. Aujourd'hui, lorsque les gens utilisent leurs téléphones portables ou ordinateurs portables, etc., des données peuvent être recueillies sur des personnes en temps réel et partagées entre des centaines d'annonceurs tiers par exemple, souvent de manières sans que les gens en soient vraiment conscients ou n'aient de choix significatifs. Des données pouvant révéler des aspects de la vie privée d'une </w:t>
            </w:r>
            <w:r w:rsidRPr="007127BA">
              <w:rPr>
                <w:rFonts w:asciiTheme="minorBidi" w:hAnsiTheme="minorBidi"/>
                <w:sz w:val="20"/>
                <w:szCs w:val="20"/>
                <w:lang w:val="fr-FR"/>
              </w:rPr>
              <w:lastRenderedPageBreak/>
              <w:t>personne, tels que son emplacement, ses habitudes d'achat, les sites Web qu'elle visite, qui sont ses contacts et ses relations sociales.</w:t>
            </w:r>
          </w:p>
          <w:p w14:paraId="63413FA0" w14:textId="77777777" w:rsidR="00F10D81"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The Information Commissioner's Office (ICO) du Royaume-Uni : </w:t>
            </w:r>
          </w:p>
          <w:p w14:paraId="0B488065" w14:textId="77777777" w:rsidR="00F10D81" w:rsidRDefault="00B37ADC" w:rsidP="009C6BB6">
            <w:pPr>
              <w:spacing w:after="200" w:line="259" w:lineRule="auto"/>
              <w:ind w:left="311" w:right="401"/>
              <w:rPr>
                <w:rFonts w:asciiTheme="minorBidi" w:hAnsiTheme="minorBidi"/>
                <w:sz w:val="20"/>
                <w:szCs w:val="20"/>
                <w:lang w:val="fr-FR"/>
              </w:rPr>
            </w:pPr>
            <w:r w:rsidRPr="007127BA">
              <w:rPr>
                <w:rFonts w:asciiTheme="minorBidi" w:hAnsiTheme="minorBidi"/>
                <w:sz w:val="20"/>
                <w:szCs w:val="20"/>
                <w:lang w:val="fr-FR"/>
              </w:rPr>
              <w:t>« </w:t>
            </w:r>
            <w:r w:rsidRPr="00F10D81">
              <w:rPr>
                <w:rFonts w:asciiTheme="minorBidi" w:hAnsiTheme="minorBidi"/>
                <w:i/>
                <w:iCs/>
                <w:sz w:val="20"/>
                <w:szCs w:val="20"/>
                <w:lang w:val="fr-FR"/>
              </w:rPr>
              <w:t xml:space="preserve">Le règlement général sur la protection des données (RGPD) de 2018 accorde aux individus le droit d'être informés de la collecte et de l'utilisation de leurs données personnelles. </w:t>
            </w:r>
            <w:r w:rsidRPr="00F10D81">
              <w:rPr>
                <w:rFonts w:asciiTheme="minorBidi" w:hAnsiTheme="minorBidi"/>
                <w:b/>
                <w:bCs/>
                <w:i/>
                <w:iCs/>
                <w:sz w:val="20"/>
                <w:szCs w:val="20"/>
                <w:lang w:val="fr-FR"/>
              </w:rPr>
              <w:t>Il s'agit d'une exigence de transparence clé</w:t>
            </w:r>
            <w:r w:rsidRPr="007127BA">
              <w:rPr>
                <w:rFonts w:asciiTheme="minorBidi" w:hAnsiTheme="minorBidi"/>
                <w:sz w:val="20"/>
                <w:szCs w:val="20"/>
                <w:lang w:val="fr-FR"/>
              </w:rPr>
              <w:t xml:space="preserve"> »</w:t>
            </w:r>
          </w:p>
          <w:p w14:paraId="7589FFD7" w14:textId="77725DBB" w:rsidR="00B37ADC" w:rsidRPr="007127BA"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 – expliqué sur </w:t>
            </w:r>
            <w:hyperlink r:id="rId63" w:history="1">
              <w:r w:rsidRPr="007127BA">
                <w:rPr>
                  <w:rStyle w:val="Hyperlink"/>
                  <w:rFonts w:asciiTheme="minorBidi" w:hAnsiTheme="minorBidi"/>
                  <w:sz w:val="20"/>
                  <w:szCs w:val="20"/>
                  <w:lang w:val="fr-FR"/>
                </w:rPr>
                <w:t>le site Web de l'ICO</w:t>
              </w:r>
            </w:hyperlink>
            <w:r w:rsidRPr="007127BA">
              <w:rPr>
                <w:rFonts w:asciiTheme="minorBidi" w:hAnsiTheme="minorBidi"/>
                <w:sz w:val="20"/>
                <w:szCs w:val="20"/>
                <w:lang w:val="fr-FR"/>
              </w:rPr>
              <w:t xml:space="preserve"> ici</w:t>
            </w:r>
            <w:r w:rsidR="00F10D81">
              <w:rPr>
                <w:rFonts w:asciiTheme="minorBidi" w:hAnsiTheme="minorBidi"/>
                <w:sz w:val="20"/>
                <w:szCs w:val="20"/>
                <w:lang w:val="fr-FR"/>
              </w:rPr>
              <w:t xml:space="preserve"> </w:t>
            </w:r>
            <w:r w:rsidRPr="007127BA">
              <w:rPr>
                <w:rFonts w:asciiTheme="minorBidi" w:hAnsiTheme="minorBidi"/>
                <w:sz w:val="20"/>
                <w:szCs w:val="20"/>
                <w:lang w:val="fr-FR"/>
              </w:rPr>
              <w:t xml:space="preserve">: </w:t>
            </w:r>
            <w:hyperlink r:id="rId64" w:history="1">
              <w:r w:rsidR="003F4D94" w:rsidRPr="007127BA">
                <w:rPr>
                  <w:rStyle w:val="Hyperlink"/>
                  <w:rFonts w:asciiTheme="minorBidi" w:hAnsiTheme="minorBidi"/>
                  <w:sz w:val="20"/>
                  <w:szCs w:val="20"/>
                  <w:lang w:val="fr-FR"/>
                </w:rPr>
                <w:t>https://bit.ly/2QxmZH1</w:t>
              </w:r>
            </w:hyperlink>
            <w:r w:rsidR="003F4D94" w:rsidRPr="007127BA">
              <w:rPr>
                <w:rFonts w:asciiTheme="minorBidi" w:hAnsiTheme="minorBidi"/>
                <w:sz w:val="20"/>
                <w:szCs w:val="20"/>
                <w:lang w:val="fr-FR"/>
              </w:rPr>
              <w:t xml:space="preserve"> </w:t>
            </w:r>
          </w:p>
          <w:p w14:paraId="2B14BAAB" w14:textId="77777777" w:rsidR="00F10D81" w:rsidRDefault="00B37ADC"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Pat Walshe de Privacy Matters déclare : </w:t>
            </w:r>
          </w:p>
          <w:p w14:paraId="2F751170" w14:textId="5D74599E" w:rsidR="00033855" w:rsidRPr="007127BA" w:rsidRDefault="00B37ADC" w:rsidP="009C6BB6">
            <w:pPr>
              <w:spacing w:after="200" w:line="259" w:lineRule="auto"/>
              <w:ind w:left="311" w:right="401"/>
              <w:rPr>
                <w:rFonts w:asciiTheme="minorBidi" w:hAnsiTheme="minorBidi"/>
                <w:sz w:val="20"/>
                <w:szCs w:val="20"/>
                <w:lang w:val="fr-FR"/>
              </w:rPr>
            </w:pPr>
            <w:r w:rsidRPr="007127BA">
              <w:rPr>
                <w:rFonts w:asciiTheme="minorBidi" w:hAnsiTheme="minorBidi"/>
                <w:sz w:val="20"/>
                <w:szCs w:val="20"/>
                <w:lang w:val="fr-FR"/>
              </w:rPr>
              <w:t xml:space="preserve">« </w:t>
            </w:r>
            <w:r w:rsidRPr="00F10D81">
              <w:rPr>
                <w:rFonts w:asciiTheme="minorBidi" w:hAnsiTheme="minorBidi"/>
                <w:i/>
                <w:iCs/>
                <w:sz w:val="20"/>
                <w:szCs w:val="20"/>
                <w:lang w:val="fr-FR"/>
              </w:rPr>
              <w:t>Un droit à la vie privée et à la protection des données est plus important que jamais, car nos données numériques révèlent des aspects profondément personnels et intimes de nous-mêmes et de ceux avec lesquels nous sommes connectés.</w:t>
            </w:r>
            <w:r w:rsidR="00033855" w:rsidRPr="007127BA">
              <w:rPr>
                <w:rFonts w:asciiTheme="minorBidi" w:hAnsiTheme="minorBidi"/>
                <w:sz w:val="20"/>
                <w:szCs w:val="20"/>
                <w:lang w:val="fr-FR"/>
              </w:rPr>
              <w:t> </w:t>
            </w:r>
            <w:r w:rsidR="00F10D81" w:rsidRPr="007127BA">
              <w:rPr>
                <w:rFonts w:asciiTheme="minorBidi" w:hAnsiTheme="minorBidi"/>
                <w:sz w:val="20"/>
                <w:szCs w:val="20"/>
                <w:lang w:val="fr-FR"/>
              </w:rPr>
              <w:t>»</w:t>
            </w:r>
          </w:p>
          <w:p w14:paraId="286CCE83" w14:textId="554A06DD" w:rsidR="00033855" w:rsidRPr="007127BA" w:rsidRDefault="00033855" w:rsidP="009C6BB6">
            <w:pPr>
              <w:spacing w:after="200" w:line="259" w:lineRule="auto"/>
              <w:rPr>
                <w:rStyle w:val="jlqj4b"/>
                <w:rFonts w:asciiTheme="minorBidi" w:hAnsiTheme="minorBidi"/>
                <w:color w:val="000000"/>
                <w:sz w:val="20"/>
                <w:szCs w:val="20"/>
                <w:u w:val="single"/>
                <w:lang w:val="fr-FR"/>
              </w:rPr>
            </w:pPr>
            <w:r w:rsidRPr="007127BA">
              <w:rPr>
                <w:rStyle w:val="jlqj4b"/>
                <w:rFonts w:asciiTheme="minorBidi" w:hAnsiTheme="minorBidi" w:cstheme="minorBidi"/>
                <w:color w:val="000000"/>
                <w:sz w:val="20"/>
                <w:szCs w:val="20"/>
                <w:u w:val="single"/>
                <w:lang w:val="fr-FR"/>
              </w:rPr>
              <w:t xml:space="preserve">À quoi s'attendre dans les prochaines étapes </w:t>
            </w:r>
          </w:p>
          <w:p w14:paraId="4A2984A6" w14:textId="77777777" w:rsidR="00154FB6" w:rsidRPr="007127BA" w:rsidRDefault="00154FB6"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Dans la dernière étape de ce cours, l'étape 5, nous découvrirons </w:t>
            </w:r>
            <w:r w:rsidRPr="00F10D81">
              <w:rPr>
                <w:rStyle w:val="jlqj4b"/>
                <w:rFonts w:asciiTheme="minorBidi" w:hAnsiTheme="minorBidi"/>
                <w:i/>
                <w:iCs/>
                <w:color w:val="000000"/>
                <w:sz w:val="20"/>
                <w:szCs w:val="20"/>
                <w:lang w:val="fr-FR"/>
              </w:rPr>
              <w:t>les outils en ligne</w:t>
            </w:r>
            <w:r w:rsidRPr="007127BA">
              <w:rPr>
                <w:rStyle w:val="jlqj4b"/>
                <w:rFonts w:asciiTheme="minorBidi" w:hAnsiTheme="minorBidi"/>
                <w:color w:val="000000"/>
                <w:sz w:val="20"/>
                <w:szCs w:val="20"/>
                <w:lang w:val="fr-FR"/>
              </w:rPr>
              <w:t xml:space="preserve"> que nous pouvons utiliser pour mieux </w:t>
            </w:r>
            <w:r w:rsidRPr="00F10D81">
              <w:rPr>
                <w:rStyle w:val="jlqj4b"/>
                <w:rFonts w:asciiTheme="minorBidi" w:hAnsiTheme="minorBidi"/>
                <w:i/>
                <w:iCs/>
                <w:color w:val="000000"/>
                <w:sz w:val="20"/>
                <w:szCs w:val="20"/>
                <w:lang w:val="fr-FR"/>
              </w:rPr>
              <w:t>sécuriser notre vie privée et protéger nos données.</w:t>
            </w:r>
            <w:r w:rsidRPr="007127BA">
              <w:rPr>
                <w:rStyle w:val="jlqj4b"/>
                <w:rFonts w:asciiTheme="minorBidi" w:hAnsiTheme="minorBidi"/>
                <w:color w:val="000000"/>
                <w:sz w:val="20"/>
                <w:szCs w:val="20"/>
                <w:lang w:val="fr-FR"/>
              </w:rPr>
              <w:t xml:space="preserve"> </w:t>
            </w:r>
          </w:p>
          <w:p w14:paraId="4A5CBF24" w14:textId="35D2A17B" w:rsidR="00033855" w:rsidRPr="007127BA" w:rsidRDefault="00033855" w:rsidP="009C6BB6">
            <w:pPr>
              <w:spacing w:after="200" w:line="259" w:lineRule="auto"/>
              <w:rPr>
                <w:rStyle w:val="jlqj4b"/>
                <w:rFonts w:asciiTheme="minorBidi" w:hAnsiTheme="minorBidi"/>
                <w:color w:val="000000"/>
                <w:sz w:val="20"/>
                <w:szCs w:val="20"/>
                <w:u w:val="single"/>
                <w:lang w:val="fr-FR"/>
              </w:rPr>
            </w:pPr>
            <w:r w:rsidRPr="007127BA">
              <w:rPr>
                <w:rStyle w:val="jlqj4b"/>
                <w:rFonts w:asciiTheme="minorBidi" w:hAnsiTheme="minorBidi" w:cstheme="minorBidi"/>
                <w:color w:val="000000"/>
                <w:sz w:val="20"/>
                <w:szCs w:val="20"/>
                <w:u w:val="single"/>
                <w:lang w:val="fr-FR"/>
              </w:rPr>
              <w:t xml:space="preserve">Révisez votre apprentissage </w:t>
            </w:r>
          </w:p>
          <w:p w14:paraId="631D9E8B" w14:textId="11AB557F" w:rsidR="00033855" w:rsidRPr="007127BA" w:rsidRDefault="00033855" w:rsidP="009C6BB6">
            <w:pPr>
              <w:spacing w:after="200" w:line="259" w:lineRule="auto"/>
              <w:rPr>
                <w:rFonts w:asciiTheme="minorBidi" w:hAnsiTheme="minorBidi"/>
                <w:sz w:val="22"/>
                <w:szCs w:val="22"/>
                <w:lang w:val="fr-FR"/>
              </w:rPr>
            </w:pPr>
            <w:r w:rsidRPr="007127BA">
              <w:rPr>
                <w:rStyle w:val="jlqj4b"/>
                <w:rFonts w:asciiTheme="minorBidi" w:hAnsiTheme="minorBidi" w:cstheme="minorBidi"/>
                <w:color w:val="000000"/>
                <w:sz w:val="20"/>
                <w:szCs w:val="20"/>
                <w:lang w:val="fr-FR"/>
              </w:rPr>
              <w:t xml:space="preserve">Veuillez revoir ce que vous avez appris à l'étape </w:t>
            </w:r>
            <w:r w:rsidR="00154FB6" w:rsidRPr="007127BA">
              <w:rPr>
                <w:rStyle w:val="jlqj4b"/>
                <w:rFonts w:asciiTheme="minorBidi" w:hAnsiTheme="minorBidi"/>
                <w:color w:val="000000"/>
                <w:sz w:val="20"/>
                <w:szCs w:val="20"/>
                <w:lang w:val="fr-FR"/>
              </w:rPr>
              <w:t>4</w:t>
            </w:r>
            <w:r w:rsidRPr="007127BA">
              <w:rPr>
                <w:rStyle w:val="jlqj4b"/>
                <w:rFonts w:asciiTheme="minorBidi" w:hAnsiTheme="minorBidi" w:cstheme="minorBidi"/>
                <w:color w:val="000000"/>
                <w:sz w:val="20"/>
                <w:szCs w:val="20"/>
                <w:lang w:val="fr-FR"/>
              </w:rPr>
              <w:t xml:space="preserve"> avec un</w:t>
            </w:r>
            <w:r w:rsidR="00154FB6" w:rsidRPr="007127BA">
              <w:rPr>
                <w:rStyle w:val="jlqj4b"/>
                <w:rFonts w:asciiTheme="minorBidi" w:hAnsiTheme="minorBidi"/>
                <w:color w:val="000000"/>
                <w:sz w:val="20"/>
                <w:szCs w:val="20"/>
                <w:lang w:val="fr-FR"/>
              </w:rPr>
              <w:t xml:space="preserve"> mini quiz dans la section Activités.</w:t>
            </w:r>
          </w:p>
        </w:tc>
      </w:tr>
      <w:tr w:rsidR="00033855" w:rsidRPr="007127BA" w14:paraId="084547F2" w14:textId="77777777" w:rsidTr="00927A0A">
        <w:trPr>
          <w:trHeight w:val="607"/>
        </w:trPr>
        <w:tc>
          <w:tcPr>
            <w:tcW w:w="1838" w:type="dxa"/>
          </w:tcPr>
          <w:p w14:paraId="0B97904F" w14:textId="77777777" w:rsidR="00033855" w:rsidRPr="00F10D81" w:rsidRDefault="00033855" w:rsidP="009C6BB6">
            <w:pPr>
              <w:spacing w:line="259" w:lineRule="auto"/>
              <w:rPr>
                <w:rFonts w:asciiTheme="minorBidi" w:hAnsiTheme="minorBidi"/>
                <w:sz w:val="20"/>
                <w:szCs w:val="20"/>
                <w:lang w:val="fr-FR"/>
              </w:rPr>
            </w:pPr>
            <w:r w:rsidRPr="00F10D81">
              <w:rPr>
                <w:rFonts w:asciiTheme="minorBidi" w:hAnsiTheme="minorBidi"/>
                <w:sz w:val="20"/>
                <w:szCs w:val="20"/>
                <w:lang w:val="fr-FR"/>
              </w:rPr>
              <w:lastRenderedPageBreak/>
              <w:t>Révisez votre apprentissage</w:t>
            </w:r>
          </w:p>
        </w:tc>
        <w:tc>
          <w:tcPr>
            <w:tcW w:w="7178" w:type="dxa"/>
          </w:tcPr>
          <w:p w14:paraId="17DFF80A" w14:textId="2B10CA9B" w:rsidR="00F10D81" w:rsidRDefault="00154FB6"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Déclaration universelle des droits de l'homme de 1948 (DUDH)</w:t>
            </w:r>
            <w:r w:rsidR="00F10D81">
              <w:rPr>
                <w:rFonts w:asciiTheme="minorBidi" w:hAnsiTheme="minorBidi"/>
                <w:b/>
                <w:bCs/>
                <w:sz w:val="20"/>
                <w:szCs w:val="20"/>
                <w:lang w:val="fr-FR"/>
              </w:rPr>
              <w:t xml:space="preserve"> </w:t>
            </w:r>
            <w:r w:rsidRPr="007127BA">
              <w:rPr>
                <w:rFonts w:asciiTheme="minorBidi" w:hAnsiTheme="minorBidi"/>
                <w:b/>
                <w:bCs/>
                <w:sz w:val="20"/>
                <w:szCs w:val="20"/>
                <w:lang w:val="fr-FR"/>
              </w:rPr>
              <w:t>: Article 12</w:t>
            </w:r>
            <w:r w:rsidRPr="007127BA">
              <w:rPr>
                <w:rFonts w:asciiTheme="minorBidi" w:hAnsiTheme="minorBidi"/>
                <w:sz w:val="20"/>
                <w:szCs w:val="20"/>
                <w:lang w:val="fr-FR"/>
              </w:rPr>
              <w:t xml:space="preserve">: </w:t>
            </w:r>
          </w:p>
          <w:p w14:paraId="0A34F280" w14:textId="6BC24BB9" w:rsidR="00154FB6" w:rsidRPr="00F10D81" w:rsidRDefault="00154FB6" w:rsidP="009C6BB6">
            <w:pPr>
              <w:spacing w:after="200" w:line="259" w:lineRule="auto"/>
              <w:ind w:left="311" w:right="401"/>
              <w:rPr>
                <w:rFonts w:asciiTheme="minorBidi" w:hAnsiTheme="minorBidi"/>
                <w:i/>
                <w:iCs/>
                <w:sz w:val="20"/>
                <w:szCs w:val="20"/>
                <w:lang w:val="fr-FR"/>
              </w:rPr>
            </w:pPr>
            <w:r w:rsidRPr="00F10D81">
              <w:rPr>
                <w:rFonts w:asciiTheme="minorBidi" w:hAnsiTheme="minorBidi"/>
                <w:i/>
                <w:iCs/>
                <w:sz w:val="20"/>
                <w:szCs w:val="20"/>
                <w:lang w:val="fr-FR"/>
              </w:rPr>
              <w:t>« Nul ne sera l'objet d'immixtions arbitraires dans sa vie privée… [ou] sa correspondance ».</w:t>
            </w:r>
          </w:p>
          <w:p w14:paraId="5B83D654" w14:textId="063B469E" w:rsidR="00F10D81" w:rsidRDefault="00154FB6"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2000 Charte des droits fondamentaux de l'UE (EHCR)</w:t>
            </w:r>
            <w:r w:rsidR="00F10D81">
              <w:rPr>
                <w:rFonts w:asciiTheme="minorBidi" w:hAnsiTheme="minorBidi"/>
                <w:b/>
                <w:bCs/>
                <w:sz w:val="20"/>
                <w:szCs w:val="20"/>
                <w:lang w:val="fr-FR"/>
              </w:rPr>
              <w:t xml:space="preserve"> </w:t>
            </w:r>
            <w:r w:rsidRPr="007127BA">
              <w:rPr>
                <w:rFonts w:asciiTheme="minorBidi" w:hAnsiTheme="minorBidi"/>
                <w:b/>
                <w:bCs/>
                <w:sz w:val="20"/>
                <w:szCs w:val="20"/>
                <w:lang w:val="fr-FR"/>
              </w:rPr>
              <w:t>: Article 1</w:t>
            </w:r>
            <w:r w:rsidRPr="007127BA">
              <w:rPr>
                <w:rFonts w:asciiTheme="minorBidi" w:hAnsiTheme="minorBidi"/>
                <w:sz w:val="20"/>
                <w:szCs w:val="20"/>
                <w:lang w:val="fr-FR"/>
              </w:rPr>
              <w:t xml:space="preserve">: </w:t>
            </w:r>
          </w:p>
          <w:p w14:paraId="594968EA" w14:textId="2BC91052" w:rsidR="00154FB6" w:rsidRPr="00F10D81" w:rsidRDefault="00154FB6" w:rsidP="009C6BB6">
            <w:pPr>
              <w:spacing w:after="200" w:line="259" w:lineRule="auto"/>
              <w:ind w:left="311" w:right="401"/>
              <w:rPr>
                <w:rFonts w:asciiTheme="minorBidi" w:hAnsiTheme="minorBidi"/>
                <w:i/>
                <w:iCs/>
                <w:sz w:val="20"/>
                <w:szCs w:val="20"/>
                <w:lang w:val="fr-FR"/>
              </w:rPr>
            </w:pPr>
            <w:r w:rsidRPr="00F10D81">
              <w:rPr>
                <w:rFonts w:asciiTheme="minorBidi" w:hAnsiTheme="minorBidi"/>
                <w:i/>
                <w:iCs/>
                <w:sz w:val="20"/>
                <w:szCs w:val="20"/>
                <w:lang w:val="fr-FR"/>
              </w:rPr>
              <w:t>« La dignité humaine est inviolable. Elle doit être respectée et protégée ».</w:t>
            </w:r>
          </w:p>
          <w:p w14:paraId="704AB95D" w14:textId="77777777" w:rsidR="00154FB6" w:rsidRPr="007127BA" w:rsidRDefault="00154FB6"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Le Règlement général sur la protection des données (RGPD) de 2018 « établit une norme élevée en matière de consentement » :</w:t>
            </w:r>
          </w:p>
          <w:p w14:paraId="7DB61540" w14:textId="77777777" w:rsidR="00154FB6" w:rsidRPr="007127BA" w:rsidRDefault="00154FB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Ce consentement </w:t>
            </w:r>
            <w:r w:rsidRPr="007127BA">
              <w:rPr>
                <w:rFonts w:asciiTheme="minorBidi" w:hAnsiTheme="minorBidi"/>
                <w:b/>
                <w:bCs/>
                <w:i/>
                <w:iCs/>
                <w:sz w:val="20"/>
                <w:szCs w:val="20"/>
                <w:lang w:val="fr-FR"/>
              </w:rPr>
              <w:t>éclairé</w:t>
            </w:r>
            <w:r w:rsidRPr="007127BA">
              <w:rPr>
                <w:rFonts w:asciiTheme="minorBidi" w:hAnsiTheme="minorBidi"/>
                <w:sz w:val="20"/>
                <w:szCs w:val="20"/>
                <w:lang w:val="fr-FR"/>
              </w:rPr>
              <w:t xml:space="preserve"> implique :</w:t>
            </w:r>
          </w:p>
          <w:p w14:paraId="4D5A2AD1" w14:textId="11AF4BB6" w:rsidR="00154FB6" w:rsidRPr="00F10D81" w:rsidRDefault="00154FB6" w:rsidP="009C6BB6">
            <w:pPr>
              <w:spacing w:after="200" w:line="259" w:lineRule="auto"/>
              <w:ind w:left="311" w:right="401"/>
              <w:rPr>
                <w:rFonts w:asciiTheme="minorBidi" w:hAnsiTheme="minorBidi"/>
                <w:i/>
                <w:iCs/>
                <w:sz w:val="20"/>
                <w:szCs w:val="20"/>
                <w:lang w:val="fr-FR"/>
              </w:rPr>
            </w:pPr>
            <w:r w:rsidRPr="00F10D81">
              <w:rPr>
                <w:rFonts w:asciiTheme="minorBidi" w:hAnsiTheme="minorBidi"/>
                <w:i/>
                <w:iCs/>
                <w:sz w:val="20"/>
                <w:szCs w:val="20"/>
                <w:lang w:val="fr-FR"/>
              </w:rPr>
              <w:t>« offrir aux individus un choix et un contrôle réels »</w:t>
            </w:r>
          </w:p>
          <w:p w14:paraId="5087E411" w14:textId="47E1A3BB" w:rsidR="00033855" w:rsidRPr="00F10D81" w:rsidRDefault="00154FB6" w:rsidP="009C6BB6">
            <w:pPr>
              <w:spacing w:after="200" w:line="259" w:lineRule="auto"/>
              <w:ind w:left="311" w:right="401"/>
              <w:rPr>
                <w:rFonts w:asciiTheme="minorBidi" w:hAnsiTheme="minorBidi"/>
                <w:sz w:val="20"/>
                <w:szCs w:val="20"/>
                <w:lang w:val="fr-FR"/>
              </w:rPr>
            </w:pPr>
            <w:r w:rsidRPr="00F10D81">
              <w:rPr>
                <w:rFonts w:asciiTheme="minorBidi" w:hAnsiTheme="minorBidi"/>
                <w:i/>
                <w:iCs/>
                <w:sz w:val="20"/>
                <w:szCs w:val="20"/>
                <w:lang w:val="fr-FR"/>
              </w:rPr>
              <w:t>« un véritable consentement devrait responsabiliser les individus, instaurer la confiance et l'engagement ».</w:t>
            </w:r>
          </w:p>
        </w:tc>
      </w:tr>
      <w:tr w:rsidR="00033855" w:rsidRPr="007127BA" w14:paraId="1FCF4700" w14:textId="77777777" w:rsidTr="00927A0A">
        <w:trPr>
          <w:trHeight w:val="607"/>
        </w:trPr>
        <w:tc>
          <w:tcPr>
            <w:tcW w:w="1838" w:type="dxa"/>
          </w:tcPr>
          <w:p w14:paraId="64E5C90E" w14:textId="77777777" w:rsidR="00033855" w:rsidRPr="00F10D81" w:rsidRDefault="00033855" w:rsidP="009C6BB6">
            <w:pPr>
              <w:spacing w:line="259" w:lineRule="auto"/>
              <w:rPr>
                <w:rFonts w:asciiTheme="minorBidi" w:hAnsiTheme="minorBidi"/>
                <w:sz w:val="20"/>
                <w:szCs w:val="20"/>
                <w:lang w:val="fr-FR"/>
              </w:rPr>
            </w:pPr>
            <w:r w:rsidRPr="00F10D81">
              <w:rPr>
                <w:rFonts w:asciiTheme="minorBidi" w:hAnsiTheme="minorBidi"/>
                <w:sz w:val="20"/>
                <w:szCs w:val="20"/>
                <w:lang w:val="fr-FR"/>
              </w:rPr>
              <w:t>Activités</w:t>
            </w:r>
          </w:p>
        </w:tc>
        <w:tc>
          <w:tcPr>
            <w:tcW w:w="7178" w:type="dxa"/>
          </w:tcPr>
          <w:p w14:paraId="39F7F120" w14:textId="77777777" w:rsidR="00154FB6" w:rsidRPr="007127BA" w:rsidRDefault="00154FB6"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Mini quiz</w:t>
            </w:r>
            <w:r w:rsidRPr="007127BA">
              <w:rPr>
                <w:rFonts w:asciiTheme="minorBidi" w:hAnsiTheme="minorBidi"/>
                <w:sz w:val="20"/>
                <w:szCs w:val="20"/>
                <w:lang w:val="fr-FR"/>
              </w:rPr>
              <w:t xml:space="preserve"> des différentes chartes et règlements.</w:t>
            </w:r>
          </w:p>
          <w:p w14:paraId="77EA3C0D" w14:textId="570E8AFD" w:rsidR="00154FB6" w:rsidRPr="007127BA" w:rsidRDefault="00154FB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Les énoncés suivants sont-ils vrais ou </w:t>
            </w:r>
            <w:r w:rsidR="00F10D81" w:rsidRPr="007127BA">
              <w:rPr>
                <w:rFonts w:asciiTheme="minorBidi" w:hAnsiTheme="minorBidi"/>
                <w:sz w:val="20"/>
                <w:szCs w:val="20"/>
                <w:lang w:val="fr-FR"/>
              </w:rPr>
              <w:t>faux ?</w:t>
            </w:r>
          </w:p>
          <w:p w14:paraId="700EC059" w14:textId="48A88676" w:rsidR="00154FB6" w:rsidRPr="007127BA" w:rsidRDefault="00154FB6" w:rsidP="009C6BB6">
            <w:pPr>
              <w:pStyle w:val="ListParagraph"/>
              <w:numPr>
                <w:ilvl w:val="0"/>
                <w:numId w:val="12"/>
              </w:numPr>
              <w:spacing w:after="200" w:line="259" w:lineRule="auto"/>
              <w:ind w:left="453" w:hanging="218"/>
              <w:contextualSpacing w:val="0"/>
              <w:rPr>
                <w:rFonts w:asciiTheme="minorBidi" w:hAnsiTheme="minorBidi"/>
                <w:sz w:val="20"/>
                <w:szCs w:val="20"/>
                <w:lang w:val="fr-FR"/>
              </w:rPr>
            </w:pPr>
            <w:r w:rsidRPr="007127BA">
              <w:rPr>
                <w:rFonts w:asciiTheme="minorBidi" w:hAnsiTheme="minorBidi"/>
                <w:sz w:val="20"/>
                <w:szCs w:val="20"/>
                <w:lang w:val="fr-FR"/>
              </w:rPr>
              <w:t>L'UNHR est un nouveau règlement accordant un consentement éclairé.</w:t>
            </w:r>
          </w:p>
          <w:p w14:paraId="00F5F977" w14:textId="44DB9583" w:rsidR="00154FB6" w:rsidRPr="007127BA" w:rsidRDefault="00154FB6" w:rsidP="009C6BB6">
            <w:pPr>
              <w:pStyle w:val="ListParagraph"/>
              <w:numPr>
                <w:ilvl w:val="0"/>
                <w:numId w:val="12"/>
              </w:numPr>
              <w:spacing w:after="200" w:line="259" w:lineRule="auto"/>
              <w:ind w:left="453" w:hanging="218"/>
              <w:contextualSpacing w:val="0"/>
              <w:rPr>
                <w:rFonts w:asciiTheme="minorBidi" w:hAnsiTheme="minorBidi"/>
                <w:sz w:val="20"/>
                <w:szCs w:val="20"/>
                <w:lang w:val="fr-FR"/>
              </w:rPr>
            </w:pPr>
            <w:r w:rsidRPr="007127BA">
              <w:rPr>
                <w:rFonts w:asciiTheme="minorBidi" w:hAnsiTheme="minorBidi"/>
                <w:sz w:val="20"/>
                <w:szCs w:val="20"/>
                <w:lang w:val="fr-FR"/>
              </w:rPr>
              <w:t>La directive ePrivacy concerne les cookies</w:t>
            </w:r>
          </w:p>
          <w:p w14:paraId="777009B1" w14:textId="6892463C" w:rsidR="00154FB6" w:rsidRPr="007127BA" w:rsidRDefault="00154FB6" w:rsidP="009C6BB6">
            <w:pPr>
              <w:pStyle w:val="ListParagraph"/>
              <w:numPr>
                <w:ilvl w:val="0"/>
                <w:numId w:val="12"/>
              </w:numPr>
              <w:spacing w:after="200" w:line="259" w:lineRule="auto"/>
              <w:ind w:left="453" w:hanging="218"/>
              <w:contextualSpacing w:val="0"/>
              <w:rPr>
                <w:rFonts w:asciiTheme="minorBidi" w:hAnsiTheme="minorBidi"/>
                <w:sz w:val="20"/>
                <w:szCs w:val="20"/>
                <w:lang w:val="fr-FR"/>
              </w:rPr>
            </w:pPr>
            <w:r w:rsidRPr="007127BA">
              <w:rPr>
                <w:rFonts w:asciiTheme="minorBidi" w:hAnsiTheme="minorBidi"/>
                <w:sz w:val="20"/>
                <w:szCs w:val="20"/>
                <w:lang w:val="fr-FR"/>
              </w:rPr>
              <w:lastRenderedPageBreak/>
              <w:t>Le RGPD n'est pas concerné par la transparence.</w:t>
            </w:r>
          </w:p>
          <w:p w14:paraId="48F16604" w14:textId="2030C5BD" w:rsidR="00033855" w:rsidRPr="007127BA" w:rsidRDefault="00154FB6"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Discutez de vos réponses avec votre famille, vos amis, vos voisins ou vos collègues.</w:t>
            </w:r>
          </w:p>
          <w:p w14:paraId="3A63C026" w14:textId="443AB447" w:rsidR="00033855" w:rsidRPr="007127BA" w:rsidRDefault="00033855"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Rappel : vous pouvez poster vos points de vue sur votre apprentissage sur le forum du site CSI-COP ici : </w:t>
            </w:r>
            <w:hyperlink r:id="rId65"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66"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033855" w:rsidRPr="007127BA" w14:paraId="65A59C55" w14:textId="77777777" w:rsidTr="00927A0A">
        <w:trPr>
          <w:trHeight w:val="607"/>
        </w:trPr>
        <w:tc>
          <w:tcPr>
            <w:tcW w:w="1838" w:type="dxa"/>
          </w:tcPr>
          <w:p w14:paraId="6DE3A104" w14:textId="77777777" w:rsidR="00033855" w:rsidRPr="00F10D81" w:rsidRDefault="00033855" w:rsidP="009C6BB6">
            <w:pPr>
              <w:spacing w:line="259" w:lineRule="auto"/>
              <w:rPr>
                <w:rFonts w:asciiTheme="minorBidi" w:hAnsiTheme="minorBidi"/>
                <w:sz w:val="20"/>
                <w:szCs w:val="20"/>
                <w:lang w:val="fr-FR"/>
              </w:rPr>
            </w:pPr>
            <w:r w:rsidRPr="00F10D81">
              <w:rPr>
                <w:rFonts w:asciiTheme="minorBidi" w:hAnsiTheme="minorBidi"/>
                <w:sz w:val="20"/>
                <w:szCs w:val="20"/>
                <w:lang w:val="fr-FR"/>
              </w:rPr>
              <w:lastRenderedPageBreak/>
              <w:t>But de l'activité</w:t>
            </w:r>
          </w:p>
        </w:tc>
        <w:tc>
          <w:tcPr>
            <w:tcW w:w="7178" w:type="dxa"/>
          </w:tcPr>
          <w:p w14:paraId="03670D51" w14:textId="0E57A563" w:rsidR="00154FB6" w:rsidRPr="007127BA" w:rsidRDefault="00154F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Discussion avec d'autres citoyens scientifiques sur la déclaration de 1999 du PDG et co-fondateur de Sun Microsystems, Scott McNealy:</w:t>
            </w:r>
          </w:p>
          <w:p w14:paraId="23768A82" w14:textId="6A924DB3" w:rsidR="00154FB6" w:rsidRPr="007127BA" w:rsidRDefault="00154FB6" w:rsidP="009C6BB6">
            <w:pPr>
              <w:spacing w:after="120" w:line="259" w:lineRule="auto"/>
              <w:rPr>
                <w:rFonts w:asciiTheme="minorBidi" w:hAnsiTheme="minorBidi"/>
                <w:b/>
                <w:bCs/>
                <w:i/>
                <w:iCs/>
                <w:sz w:val="20"/>
                <w:szCs w:val="20"/>
                <w:lang w:val="fr-FR"/>
              </w:rPr>
            </w:pPr>
            <w:r w:rsidRPr="007127BA">
              <w:rPr>
                <w:rFonts w:asciiTheme="minorBidi" w:hAnsiTheme="minorBidi"/>
                <w:b/>
                <w:bCs/>
                <w:i/>
                <w:iCs/>
                <w:sz w:val="20"/>
                <w:szCs w:val="20"/>
                <w:lang w:val="fr-FR"/>
              </w:rPr>
              <w:t>« De toute façon, vous n'avez aucune intimité …. Passer à autre chose !"</w:t>
            </w:r>
          </w:p>
          <w:p w14:paraId="50A5045F" w14:textId="36EF7F9F" w:rsidR="00033855" w:rsidRPr="007127BA" w:rsidRDefault="00154F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Cité dans Wired:</w:t>
            </w:r>
            <w:r w:rsidR="00927A0A" w:rsidRPr="007127BA">
              <w:rPr>
                <w:rFonts w:asciiTheme="minorBidi" w:hAnsiTheme="minorBidi"/>
                <w:sz w:val="20"/>
                <w:szCs w:val="20"/>
                <w:lang w:val="fr-FR"/>
              </w:rPr>
              <w:t xml:space="preserve"> </w:t>
            </w:r>
            <w:r w:rsidRPr="007127BA">
              <w:rPr>
                <w:rFonts w:asciiTheme="minorBidi" w:hAnsiTheme="minorBidi"/>
                <w:sz w:val="20"/>
                <w:szCs w:val="20"/>
                <w:lang w:val="fr-FR"/>
              </w:rPr>
              <w:t>https://www.wired.com/1999/01/sun-on-privacy-get-over-it/</w:t>
            </w:r>
          </w:p>
        </w:tc>
      </w:tr>
      <w:tr w:rsidR="00033855" w:rsidRPr="007127BA" w14:paraId="7E387005" w14:textId="77777777" w:rsidTr="00927A0A">
        <w:trPr>
          <w:trHeight w:val="607"/>
        </w:trPr>
        <w:tc>
          <w:tcPr>
            <w:tcW w:w="1838" w:type="dxa"/>
          </w:tcPr>
          <w:p w14:paraId="1D6B5155" w14:textId="77777777" w:rsidR="00033855" w:rsidRPr="00F10D81" w:rsidRDefault="00033855" w:rsidP="009C6BB6">
            <w:pPr>
              <w:spacing w:line="259" w:lineRule="auto"/>
              <w:rPr>
                <w:rFonts w:asciiTheme="minorBidi" w:hAnsiTheme="minorBidi"/>
                <w:sz w:val="20"/>
                <w:szCs w:val="20"/>
                <w:lang w:val="fr-FR"/>
              </w:rPr>
            </w:pPr>
            <w:r w:rsidRPr="00F10D81">
              <w:rPr>
                <w:rFonts w:asciiTheme="minorBidi" w:hAnsiTheme="minorBidi"/>
                <w:sz w:val="20"/>
                <w:szCs w:val="20"/>
                <w:lang w:val="fr-FR"/>
              </w:rPr>
              <w:t>Tweet court</w:t>
            </w:r>
          </w:p>
        </w:tc>
        <w:tc>
          <w:tcPr>
            <w:tcW w:w="7178" w:type="dxa"/>
          </w:tcPr>
          <w:p w14:paraId="391BE54C" w14:textId="517C8606" w:rsidR="00033855" w:rsidRPr="007127BA" w:rsidRDefault="00154FB6" w:rsidP="009C6BB6">
            <w:pPr>
              <w:spacing w:after="120" w:line="259" w:lineRule="auto"/>
              <w:rPr>
                <w:rFonts w:asciiTheme="minorBidi" w:hAnsiTheme="minorBidi"/>
                <w:sz w:val="20"/>
                <w:szCs w:val="20"/>
                <w:lang w:val="fr-FR"/>
              </w:rPr>
            </w:pPr>
            <w:r w:rsidRPr="007127BA">
              <w:rPr>
                <w:rFonts w:asciiTheme="minorBidi" w:hAnsiTheme="minorBidi"/>
                <w:sz w:val="20"/>
                <w:szCs w:val="20"/>
                <w:lang w:val="fr-FR"/>
              </w:rPr>
              <w:t>La confidentialité en ligne n'est pas un luxe</w:t>
            </w:r>
          </w:p>
        </w:tc>
      </w:tr>
    </w:tbl>
    <w:p w14:paraId="5E575D32" w14:textId="4D8EB446" w:rsidR="007F1182" w:rsidRPr="007127BA" w:rsidRDefault="007F1182" w:rsidP="009C6BB6">
      <w:pPr>
        <w:spacing w:after="120" w:line="259" w:lineRule="auto"/>
        <w:jc w:val="both"/>
        <w:rPr>
          <w:rFonts w:asciiTheme="minorBidi" w:hAnsiTheme="minorBidi"/>
          <w:b/>
          <w:bCs/>
          <w:sz w:val="20"/>
          <w:szCs w:val="20"/>
          <w:lang w:val="fr-FR"/>
        </w:rPr>
      </w:pPr>
    </w:p>
    <w:tbl>
      <w:tblPr>
        <w:tblStyle w:val="TableGrid"/>
        <w:tblW w:w="0" w:type="auto"/>
        <w:tblLook w:val="04A0" w:firstRow="1" w:lastRow="0" w:firstColumn="1" w:lastColumn="0" w:noHBand="0" w:noVBand="1"/>
      </w:tblPr>
      <w:tblGrid>
        <w:gridCol w:w="1862"/>
        <w:gridCol w:w="7154"/>
      </w:tblGrid>
      <w:tr w:rsidR="00154FB6" w:rsidRPr="007127BA" w14:paraId="62EF10B1" w14:textId="77777777" w:rsidTr="002F09A9">
        <w:trPr>
          <w:trHeight w:val="6227"/>
        </w:trPr>
        <w:tc>
          <w:tcPr>
            <w:tcW w:w="1838" w:type="dxa"/>
          </w:tcPr>
          <w:p w14:paraId="77849F8D" w14:textId="283DF685" w:rsidR="00154FB6" w:rsidRPr="007127BA" w:rsidRDefault="00154FB6" w:rsidP="009C6BB6">
            <w:pPr>
              <w:spacing w:line="259" w:lineRule="auto"/>
              <w:jc w:val="both"/>
              <w:rPr>
                <w:rFonts w:asciiTheme="minorBidi" w:hAnsiTheme="minorBidi"/>
                <w:b/>
                <w:bCs/>
                <w:sz w:val="20"/>
                <w:szCs w:val="20"/>
                <w:lang w:val="fr-FR"/>
              </w:rPr>
            </w:pPr>
            <w:r w:rsidRPr="007127BA">
              <w:rPr>
                <w:rFonts w:asciiTheme="minorBidi" w:hAnsiTheme="minorBidi"/>
                <w:b/>
                <w:bCs/>
                <w:sz w:val="20"/>
                <w:szCs w:val="20"/>
                <w:lang w:val="fr-FR"/>
              </w:rPr>
              <w:t>Lectures complémentaires pour l'étape 4</w:t>
            </w:r>
          </w:p>
        </w:tc>
        <w:tc>
          <w:tcPr>
            <w:tcW w:w="7178" w:type="dxa"/>
          </w:tcPr>
          <w:p w14:paraId="35E9E0AE" w14:textId="6DB36048" w:rsidR="00154FB6" w:rsidRPr="007127BA" w:rsidRDefault="00154FB6" w:rsidP="009C6BB6">
            <w:pPr>
              <w:spacing w:after="200" w:line="259" w:lineRule="auto"/>
              <w:rPr>
                <w:rStyle w:val="jlqj4b"/>
                <w:rFonts w:asciiTheme="minorBidi" w:hAnsiTheme="minorBidi"/>
                <w:color w:val="000000"/>
                <w:sz w:val="20"/>
                <w:szCs w:val="20"/>
                <w:lang w:val="fr-FR"/>
              </w:rPr>
            </w:pPr>
            <w:r w:rsidRPr="007127BA">
              <w:rPr>
                <w:rStyle w:val="jlqj4b"/>
                <w:rFonts w:asciiTheme="minorBidi" w:hAnsiTheme="minorBidi"/>
                <w:color w:val="000000"/>
                <w:sz w:val="20"/>
                <w:szCs w:val="20"/>
                <w:lang w:val="fr-FR"/>
              </w:rPr>
              <w:t xml:space="preserve">Les liens pour une lecture plus approfondie mentionnés à l'étape 4 peuvent être trouvés en sélectionnant le texte souligné ci-dessous : </w:t>
            </w:r>
          </w:p>
          <w:p w14:paraId="685D41CF" w14:textId="77777777" w:rsidR="00154FB6" w:rsidRPr="007127BA" w:rsidRDefault="00154FB6" w:rsidP="009C6BB6">
            <w:pPr>
              <w:spacing w:after="200" w:line="259" w:lineRule="auto"/>
              <w:rPr>
                <w:rFonts w:asciiTheme="minorBidi" w:hAnsiTheme="minorBidi"/>
                <w:b/>
                <w:bCs/>
                <w:sz w:val="20"/>
                <w:szCs w:val="20"/>
                <w:lang w:val="fr-FR"/>
              </w:rPr>
            </w:pPr>
            <w:r w:rsidRPr="007127BA">
              <w:rPr>
                <w:rStyle w:val="jlqj4b"/>
                <w:rFonts w:asciiTheme="minorBidi" w:hAnsiTheme="minorBidi"/>
                <w:b/>
                <w:bCs/>
                <w:color w:val="000000"/>
                <w:sz w:val="20"/>
                <w:szCs w:val="20"/>
                <w:lang w:val="fr-FR"/>
              </w:rPr>
              <w:t>Conseillé</w:t>
            </w:r>
          </w:p>
          <w:p w14:paraId="04BB548C" w14:textId="65583ECD" w:rsidR="00154FB6" w:rsidRPr="007127BA" w:rsidRDefault="00154FB6" w:rsidP="009C6BB6">
            <w:pPr>
              <w:autoSpaceDE w:val="0"/>
              <w:autoSpaceDN w:val="0"/>
              <w:adjustRightInd w:val="0"/>
              <w:spacing w:before="200" w:line="259" w:lineRule="auto"/>
              <w:rPr>
                <w:rFonts w:asciiTheme="minorBidi" w:hAnsiTheme="minorBidi"/>
                <w:color w:val="000000"/>
                <w:sz w:val="20"/>
                <w:szCs w:val="20"/>
                <w:lang w:val="fr-FR"/>
              </w:rPr>
            </w:pPr>
            <w:r w:rsidRPr="007127BA">
              <w:rPr>
                <w:rFonts w:asciiTheme="minorBidi" w:hAnsiTheme="minorBidi" w:cstheme="minorBidi"/>
                <w:color w:val="000000"/>
                <w:sz w:val="20"/>
                <w:szCs w:val="20"/>
                <w:lang w:val="fr-FR"/>
              </w:rPr>
              <w:t>British Library (2013). Taking Liberties: The struggle for Britain’s freedoms and rights. Taking Liberties</w:t>
            </w:r>
            <w:r w:rsidRPr="007127BA">
              <w:rPr>
                <w:rFonts w:asciiTheme="minorBidi" w:hAnsiTheme="minorBidi"/>
                <w:color w:val="000000"/>
                <w:sz w:val="20"/>
                <w:szCs w:val="20"/>
                <w:lang w:val="fr-FR"/>
              </w:rPr>
              <w:t xml:space="preserve"> </w:t>
            </w:r>
            <w:r w:rsidRPr="007127BA">
              <w:rPr>
                <w:rFonts w:asciiTheme="minorBidi" w:hAnsiTheme="minorBidi" w:cstheme="minorBidi"/>
                <w:color w:val="000000"/>
                <w:sz w:val="20"/>
                <w:szCs w:val="20"/>
                <w:lang w:val="fr-FR"/>
              </w:rPr>
              <w:t xml:space="preserve">– Star Items Index – Human Rights. </w:t>
            </w:r>
          </w:p>
          <w:p w14:paraId="5394198F" w14:textId="77777777" w:rsidR="002A6632" w:rsidRDefault="00154FB6" w:rsidP="009C6BB6">
            <w:pPr>
              <w:autoSpaceDE w:val="0"/>
              <w:autoSpaceDN w:val="0"/>
              <w:adjustRightInd w:val="0"/>
              <w:spacing w:after="200" w:line="259" w:lineRule="auto"/>
              <w:rPr>
                <w:rFonts w:asciiTheme="minorBidi" w:hAnsiTheme="minorBidi"/>
                <w:color w:val="0000FF"/>
                <w:sz w:val="20"/>
                <w:szCs w:val="20"/>
                <w:lang w:val="fr-FR"/>
              </w:rPr>
            </w:pPr>
            <w:r w:rsidRPr="007127BA">
              <w:rPr>
                <w:rFonts w:asciiTheme="minorBidi" w:hAnsiTheme="minorBidi" w:cstheme="minorBidi"/>
                <w:color w:val="000000"/>
                <w:sz w:val="20"/>
                <w:szCs w:val="20"/>
                <w:lang w:val="fr-FR"/>
              </w:rPr>
              <w:t xml:space="preserve">Accessible </w:t>
            </w:r>
            <w:r w:rsidR="00F10D81" w:rsidRPr="007127BA">
              <w:rPr>
                <w:rFonts w:asciiTheme="minorBidi" w:hAnsiTheme="minorBidi"/>
                <w:color w:val="000000"/>
                <w:sz w:val="20"/>
                <w:szCs w:val="20"/>
                <w:lang w:val="fr-FR"/>
              </w:rPr>
              <w:t>d’ici</w:t>
            </w:r>
            <w:r w:rsidR="00F10D81"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 xml:space="preserve"> </w:t>
            </w:r>
            <w:hyperlink r:id="rId67" w:history="1">
              <w:r w:rsidR="00927A0A" w:rsidRPr="007127BA">
                <w:rPr>
                  <w:rStyle w:val="Hyperlink"/>
                  <w:rFonts w:asciiTheme="minorBidi" w:hAnsiTheme="minorBidi"/>
                  <w:sz w:val="20"/>
                  <w:szCs w:val="20"/>
                  <w:lang w:val="fr-FR"/>
                </w:rPr>
                <w:t>https://bit.ly/2QU4bSa</w:t>
              </w:r>
            </w:hyperlink>
            <w:r w:rsidR="00927A0A" w:rsidRPr="007127BA">
              <w:rPr>
                <w:rFonts w:asciiTheme="minorBidi" w:hAnsiTheme="minorBidi"/>
                <w:color w:val="0000FF"/>
                <w:sz w:val="20"/>
                <w:szCs w:val="20"/>
                <w:lang w:val="fr-FR"/>
              </w:rPr>
              <w:t xml:space="preserve"> </w:t>
            </w:r>
          </w:p>
          <w:p w14:paraId="381BE396" w14:textId="14F9F0B5" w:rsidR="00D1139B" w:rsidRPr="002A6632" w:rsidRDefault="00154FB6" w:rsidP="009C6BB6">
            <w:pPr>
              <w:autoSpaceDE w:val="0"/>
              <w:autoSpaceDN w:val="0"/>
              <w:adjustRightInd w:val="0"/>
              <w:spacing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ICO (</w:t>
            </w:r>
            <w:r w:rsidR="00927A0A" w:rsidRPr="002A6632">
              <w:rPr>
                <w:rFonts w:asciiTheme="minorBidi" w:hAnsiTheme="minorBidi" w:cstheme="minorBidi"/>
                <w:color w:val="000000"/>
                <w:sz w:val="20"/>
                <w:szCs w:val="20"/>
                <w:lang w:val="fr-FR"/>
              </w:rPr>
              <w:t>pas de</w:t>
            </w:r>
            <w:r w:rsidRPr="007127BA">
              <w:rPr>
                <w:rFonts w:asciiTheme="minorBidi" w:hAnsiTheme="minorBidi" w:cstheme="minorBidi"/>
                <w:color w:val="000000"/>
                <w:sz w:val="20"/>
                <w:szCs w:val="20"/>
                <w:lang w:val="fr-FR"/>
              </w:rPr>
              <w:t xml:space="preserve"> date). Guide to the General Data Protection Regulation (GDPR): Right to be informed. UK</w:t>
            </w:r>
            <w:r w:rsidR="00D1139B" w:rsidRPr="002A6632">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 xml:space="preserve">Information Commissioner’s Office (ICO). </w:t>
            </w:r>
          </w:p>
          <w:p w14:paraId="57919B92" w14:textId="4B08B650" w:rsidR="00154FB6" w:rsidRPr="002A6632" w:rsidRDefault="00154FB6" w:rsidP="009C6BB6">
            <w:pPr>
              <w:autoSpaceDE w:val="0"/>
              <w:autoSpaceDN w:val="0"/>
              <w:adjustRightInd w:val="0"/>
              <w:spacing w:after="200" w:line="259" w:lineRule="auto"/>
              <w:rPr>
                <w:rStyle w:val="jlqj4b"/>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Accessible </w:t>
            </w:r>
            <w:r w:rsidR="00F10D81" w:rsidRPr="007127BA">
              <w:rPr>
                <w:rFonts w:asciiTheme="minorBidi" w:hAnsiTheme="minorBidi"/>
                <w:color w:val="000000"/>
                <w:sz w:val="20"/>
                <w:szCs w:val="20"/>
                <w:lang w:val="fr-FR"/>
              </w:rPr>
              <w:t>d’ici</w:t>
            </w:r>
            <w:r w:rsidR="00F10D81"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 xml:space="preserve"> </w:t>
            </w:r>
            <w:hyperlink r:id="rId68" w:history="1">
              <w:r w:rsidRPr="007127BA">
                <w:rPr>
                  <w:rStyle w:val="Hyperlink"/>
                  <w:rFonts w:asciiTheme="minorBidi" w:hAnsiTheme="minorBidi" w:cstheme="minorBidi"/>
                  <w:sz w:val="20"/>
                  <w:szCs w:val="20"/>
                  <w:lang w:val="fr-FR"/>
                </w:rPr>
                <w:t>https://bit.ly/3erd79K</w:t>
              </w:r>
            </w:hyperlink>
          </w:p>
          <w:p w14:paraId="381B7D6F" w14:textId="77777777" w:rsidR="00154FB6" w:rsidRPr="007127BA" w:rsidRDefault="00154FB6" w:rsidP="009C6BB6">
            <w:pPr>
              <w:spacing w:after="200" w:line="259" w:lineRule="auto"/>
              <w:rPr>
                <w:rStyle w:val="jlqj4b"/>
                <w:rFonts w:asciiTheme="minorBidi" w:hAnsiTheme="minorBidi"/>
                <w:b/>
                <w:bCs/>
                <w:color w:val="000000"/>
                <w:sz w:val="20"/>
                <w:szCs w:val="20"/>
                <w:lang w:val="fr-FR"/>
              </w:rPr>
            </w:pPr>
            <w:r w:rsidRPr="007127BA">
              <w:rPr>
                <w:rStyle w:val="jlqj4b"/>
                <w:rFonts w:asciiTheme="minorBidi" w:hAnsiTheme="minorBidi"/>
                <w:b/>
                <w:bCs/>
                <w:color w:val="000000"/>
                <w:sz w:val="20"/>
                <w:szCs w:val="20"/>
                <w:lang w:val="fr-FR"/>
              </w:rPr>
              <w:t>Lectures complémentaires</w:t>
            </w:r>
          </w:p>
          <w:p w14:paraId="09908DE6" w14:textId="6100963B" w:rsidR="00D1139B" w:rsidRPr="007127BA" w:rsidRDefault="00927A0A" w:rsidP="009C6BB6">
            <w:pPr>
              <w:autoSpaceDE w:val="0"/>
              <w:autoSpaceDN w:val="0"/>
              <w:adjustRightInd w:val="0"/>
              <w:spacing w:after="200" w:line="259" w:lineRule="auto"/>
              <w:rPr>
                <w:rFonts w:asciiTheme="minorBidi" w:hAnsiTheme="minorBidi"/>
                <w:color w:val="000000"/>
                <w:sz w:val="20"/>
                <w:szCs w:val="20"/>
                <w:lang w:val="fr-FR"/>
              </w:rPr>
            </w:pPr>
            <w:r w:rsidRPr="007127BA">
              <w:rPr>
                <w:rFonts w:asciiTheme="minorBidi" w:hAnsiTheme="minorBidi"/>
                <w:color w:val="000000"/>
                <w:sz w:val="20"/>
                <w:szCs w:val="20"/>
                <w:lang w:val="fr-FR"/>
              </w:rPr>
              <w:t>CEDH</w:t>
            </w:r>
            <w:r w:rsidR="00D1139B" w:rsidRPr="007127BA">
              <w:rPr>
                <w:rFonts w:asciiTheme="minorBidi" w:hAnsiTheme="minorBidi" w:cstheme="minorBidi"/>
                <w:color w:val="000000"/>
                <w:sz w:val="20"/>
                <w:szCs w:val="20"/>
                <w:lang w:val="fr-FR"/>
              </w:rPr>
              <w:t xml:space="preserve"> (</w:t>
            </w:r>
            <w:r w:rsidRPr="007127BA">
              <w:rPr>
                <w:rFonts w:asciiTheme="minorBidi" w:hAnsiTheme="minorBidi"/>
                <w:color w:val="000000"/>
                <w:sz w:val="20"/>
                <w:szCs w:val="20"/>
                <w:lang w:val="fr-FR"/>
              </w:rPr>
              <w:t>pas de</w:t>
            </w:r>
            <w:r w:rsidR="00D1139B" w:rsidRPr="007127BA">
              <w:rPr>
                <w:rFonts w:asciiTheme="minorBidi" w:hAnsiTheme="minorBidi" w:cstheme="minorBidi"/>
                <w:color w:val="000000"/>
                <w:sz w:val="20"/>
                <w:szCs w:val="20"/>
                <w:lang w:val="fr-FR"/>
              </w:rPr>
              <w:t xml:space="preserve"> date ). Convention </w:t>
            </w:r>
            <w:r w:rsidR="00D1139B" w:rsidRPr="007127BA">
              <w:rPr>
                <w:rFonts w:asciiTheme="minorBidi" w:hAnsiTheme="minorBidi"/>
                <w:color w:val="000000"/>
                <w:sz w:val="20"/>
                <w:szCs w:val="20"/>
                <w:lang w:val="fr-FR"/>
              </w:rPr>
              <w:t xml:space="preserve">europeene des droits </w:t>
            </w:r>
            <w:r w:rsidRPr="007127BA">
              <w:rPr>
                <w:rFonts w:asciiTheme="minorBidi" w:hAnsiTheme="minorBidi"/>
                <w:color w:val="000000"/>
                <w:sz w:val="20"/>
                <w:szCs w:val="20"/>
                <w:lang w:val="fr-FR"/>
              </w:rPr>
              <w:t>de l’homme</w:t>
            </w:r>
            <w:r w:rsidR="00D1139B" w:rsidRPr="007127BA">
              <w:rPr>
                <w:rFonts w:asciiTheme="minorBidi" w:hAnsiTheme="minorBidi" w:cstheme="minorBidi"/>
                <w:color w:val="000000"/>
                <w:sz w:val="20"/>
                <w:szCs w:val="20"/>
                <w:lang w:val="fr-FR"/>
              </w:rPr>
              <w:t xml:space="preserve">. Accessible </w:t>
            </w:r>
            <w:r w:rsidR="00F10D81" w:rsidRPr="007127BA">
              <w:rPr>
                <w:rFonts w:asciiTheme="minorBidi" w:hAnsiTheme="minorBidi"/>
                <w:color w:val="000000"/>
                <w:sz w:val="20"/>
                <w:szCs w:val="20"/>
                <w:lang w:val="fr-FR"/>
              </w:rPr>
              <w:t>d’ici</w:t>
            </w:r>
            <w:r w:rsidR="00F10D81" w:rsidRPr="007127BA">
              <w:rPr>
                <w:rFonts w:asciiTheme="minorBidi" w:hAnsiTheme="minorBidi" w:cstheme="minorBidi"/>
                <w:color w:val="000000"/>
                <w:sz w:val="20"/>
                <w:szCs w:val="20"/>
                <w:lang w:val="fr-FR"/>
              </w:rPr>
              <w:t xml:space="preserve"> :</w:t>
            </w:r>
            <w:r w:rsidR="00D1139B" w:rsidRPr="007127BA">
              <w:rPr>
                <w:rFonts w:asciiTheme="minorBidi" w:hAnsiTheme="minorBidi"/>
                <w:color w:val="000000"/>
                <w:sz w:val="20"/>
                <w:szCs w:val="20"/>
                <w:lang w:val="fr-FR"/>
              </w:rPr>
              <w:t xml:space="preserve"> </w:t>
            </w:r>
            <w:hyperlink r:id="rId69" w:history="1">
              <w:r w:rsidRPr="007127BA">
                <w:rPr>
                  <w:rStyle w:val="Hyperlink"/>
                  <w:rFonts w:asciiTheme="minorBidi" w:hAnsiTheme="minorBidi"/>
                  <w:sz w:val="20"/>
                  <w:szCs w:val="20"/>
                  <w:lang w:val="fr-FR"/>
                </w:rPr>
                <w:t>https://www.echr.coe.int/Documents/Convention_FRA.pdf</w:t>
              </w:r>
            </w:hyperlink>
            <w:r w:rsidRPr="007127BA">
              <w:rPr>
                <w:rFonts w:asciiTheme="minorBidi" w:hAnsiTheme="minorBidi"/>
                <w:color w:val="0000FF"/>
                <w:sz w:val="20"/>
                <w:szCs w:val="20"/>
                <w:lang w:val="fr-FR"/>
              </w:rPr>
              <w:t xml:space="preserve"> </w:t>
            </w:r>
          </w:p>
          <w:p w14:paraId="2701365D" w14:textId="7273AF0C" w:rsidR="00D1139B" w:rsidRPr="007127BA" w:rsidRDefault="00D1139B" w:rsidP="009C6BB6">
            <w:pPr>
              <w:spacing w:line="259" w:lineRule="auto"/>
              <w:rPr>
                <w:rFonts w:asciiTheme="minorHAnsi" w:hAnsiTheme="minorHAnsi"/>
                <w:lang w:val="fr-FR"/>
              </w:rPr>
            </w:pPr>
            <w:r w:rsidRPr="007127BA">
              <w:rPr>
                <w:rFonts w:asciiTheme="minorBidi" w:hAnsiTheme="minorBidi" w:cstheme="minorBidi"/>
                <w:color w:val="000000"/>
                <w:sz w:val="20"/>
                <w:szCs w:val="20"/>
                <w:lang w:val="fr-FR"/>
              </w:rPr>
              <w:t xml:space="preserve">ePrivacy Directive (2002). 32002L0058 </w:t>
            </w:r>
            <w:r w:rsidRPr="007127BA">
              <w:rPr>
                <w:rStyle w:val="Strong"/>
                <w:rFonts w:ascii="Tahoma" w:hAnsi="Tahoma" w:cs="Tahoma"/>
                <w:b w:val="0"/>
                <w:bCs w:val="0"/>
                <w:color w:val="000000"/>
                <w:sz w:val="19"/>
                <w:szCs w:val="19"/>
                <w:lang w:val="fr-FR"/>
              </w:rPr>
              <w:t>Directive 2002/58/CE du Parlement européen et du Conseil du 12 juillet 2002 concernant le traitement des données à caractère personnel et la protection de la vie privée dans le secteur des communications électroniques (directive vie privée et communications électroniques)</w:t>
            </w:r>
          </w:p>
          <w:p w14:paraId="3763BC53" w14:textId="68899465" w:rsidR="00D1139B" w:rsidRPr="002A6632" w:rsidRDefault="00D1139B" w:rsidP="009C6BB6">
            <w:pPr>
              <w:autoSpaceDE w:val="0"/>
              <w:autoSpaceDN w:val="0"/>
              <w:adjustRightInd w:val="0"/>
              <w:spacing w:after="200" w:line="259" w:lineRule="auto"/>
              <w:rPr>
                <w:rFonts w:asciiTheme="minorBidi" w:hAnsiTheme="minorBidi"/>
                <w:color w:val="0000FF"/>
                <w:sz w:val="20"/>
                <w:szCs w:val="20"/>
                <w:lang w:val="fr-FR"/>
              </w:rPr>
            </w:pPr>
            <w:r w:rsidRPr="007127BA">
              <w:rPr>
                <w:rFonts w:asciiTheme="minorBidi" w:hAnsiTheme="minorBidi" w:cstheme="minorBidi"/>
                <w:color w:val="000000"/>
                <w:sz w:val="20"/>
                <w:szCs w:val="20"/>
                <w:lang w:val="fr-FR"/>
              </w:rPr>
              <w:t xml:space="preserve">Accessible </w:t>
            </w:r>
            <w:r w:rsidRPr="007127BA">
              <w:rPr>
                <w:rFonts w:asciiTheme="minorBidi" w:hAnsiTheme="minorBidi"/>
                <w:color w:val="000000"/>
                <w:sz w:val="20"/>
                <w:szCs w:val="20"/>
                <w:lang w:val="fr-FR"/>
              </w:rPr>
              <w:t xml:space="preserve">en Francais </w:t>
            </w:r>
            <w:r w:rsidR="00F10D81" w:rsidRPr="007127BA">
              <w:rPr>
                <w:rFonts w:asciiTheme="minorBidi" w:hAnsiTheme="minorBidi"/>
                <w:color w:val="000000"/>
                <w:sz w:val="20"/>
                <w:szCs w:val="20"/>
                <w:lang w:val="fr-FR"/>
              </w:rPr>
              <w:t>d’ici</w:t>
            </w:r>
            <w:r w:rsidR="00F10D81" w:rsidRPr="007127BA">
              <w:rPr>
                <w:rFonts w:asciiTheme="minorBidi" w:hAnsiTheme="minorBidi" w:cstheme="minorBidi"/>
                <w:color w:val="000000"/>
                <w:sz w:val="20"/>
                <w:szCs w:val="20"/>
                <w:lang w:val="fr-FR"/>
              </w:rPr>
              <w:t xml:space="preserve"> :</w:t>
            </w:r>
            <w:r w:rsidRPr="007127BA">
              <w:rPr>
                <w:rFonts w:asciiTheme="minorBidi" w:hAnsiTheme="minorBidi" w:cstheme="minorBidi"/>
                <w:color w:val="000000"/>
                <w:sz w:val="20"/>
                <w:szCs w:val="20"/>
                <w:lang w:val="fr-FR"/>
              </w:rPr>
              <w:t xml:space="preserve"> </w:t>
            </w:r>
            <w:hyperlink r:id="rId70" w:history="1">
              <w:r w:rsidRPr="007127BA">
                <w:rPr>
                  <w:rStyle w:val="Hyperlink"/>
                  <w:rFonts w:asciiTheme="minorBidi" w:hAnsiTheme="minorBidi"/>
                  <w:sz w:val="20"/>
                  <w:szCs w:val="20"/>
                  <w:lang w:val="fr-FR"/>
                </w:rPr>
                <w:t>https://eur-lex.europa.eu/legal-content/FR/TXT/HTML/?uri=CELEX:32002L0058&amp;from=FR</w:t>
              </w:r>
            </w:hyperlink>
          </w:p>
          <w:p w14:paraId="622ACB72" w14:textId="1D37EFD0" w:rsidR="00D1139B" w:rsidRPr="007127BA" w:rsidRDefault="00D1139B" w:rsidP="009C6BB6">
            <w:pPr>
              <w:spacing w:line="259" w:lineRule="auto"/>
              <w:rPr>
                <w:lang w:val="fr-FR"/>
              </w:rPr>
            </w:pPr>
            <w:r w:rsidRPr="007127BA">
              <w:rPr>
                <w:rFonts w:asciiTheme="minorBidi" w:hAnsiTheme="minorBidi" w:cstheme="minorBidi"/>
                <w:color w:val="000000"/>
                <w:sz w:val="20"/>
                <w:szCs w:val="20"/>
                <w:lang w:val="fr-FR"/>
              </w:rPr>
              <w:t xml:space="preserve">GDPR (2016). </w:t>
            </w:r>
            <w:r w:rsidRPr="007127BA">
              <w:rPr>
                <w:rFonts w:asciiTheme="minorBidi" w:hAnsiTheme="minorBidi" w:cstheme="minorBidi"/>
                <w:color w:val="000000"/>
                <w:sz w:val="20"/>
                <w:szCs w:val="20"/>
                <w:shd w:val="clear" w:color="auto" w:fill="FFFFFF"/>
                <w:lang w:val="fr-FR"/>
              </w:rPr>
              <w:t>RÈGLEMENT (UE) 2016/679 DU PARLEMENT EUROPÉEN ET DU CONSEIL relatif à la protection des personnes physiques à l'égard du traitement des données à caractère personnel et à la libre circulation de ces données, et abrogeant la directive 95/46/CE (règlement général sur la protection des données)</w:t>
            </w:r>
          </w:p>
          <w:p w14:paraId="25F156C6" w14:textId="465ECEE8" w:rsidR="00D1139B" w:rsidRPr="007127BA" w:rsidRDefault="00D1139B" w:rsidP="009C6BB6">
            <w:pPr>
              <w:autoSpaceDE w:val="0"/>
              <w:autoSpaceDN w:val="0"/>
              <w:adjustRightInd w:val="0"/>
              <w:spacing w:after="200" w:line="259" w:lineRule="auto"/>
              <w:rPr>
                <w:rFonts w:asciiTheme="minorBidi" w:hAnsiTheme="minorBidi" w:cstheme="minorBidi"/>
                <w:color w:val="000000"/>
                <w:sz w:val="20"/>
                <w:szCs w:val="20"/>
                <w:lang w:val="fr-FR"/>
              </w:rPr>
            </w:pPr>
            <w:r w:rsidRPr="007127BA">
              <w:rPr>
                <w:rFonts w:asciiTheme="minorBidi" w:hAnsiTheme="minorBidi" w:cstheme="minorBidi"/>
                <w:color w:val="000000"/>
                <w:sz w:val="20"/>
                <w:szCs w:val="20"/>
                <w:lang w:val="fr-FR"/>
              </w:rPr>
              <w:t xml:space="preserve">Accessible </w:t>
            </w:r>
            <w:r w:rsidRPr="007127BA">
              <w:rPr>
                <w:rFonts w:asciiTheme="minorBidi" w:hAnsiTheme="minorBidi"/>
                <w:color w:val="000000"/>
                <w:sz w:val="20"/>
                <w:szCs w:val="20"/>
                <w:lang w:val="fr-FR"/>
              </w:rPr>
              <w:t>en Francais d’ici</w:t>
            </w:r>
            <w:r w:rsidRPr="007127BA">
              <w:rPr>
                <w:rFonts w:asciiTheme="minorBidi" w:hAnsiTheme="minorBidi" w:cstheme="minorBidi"/>
                <w:color w:val="000000"/>
                <w:sz w:val="20"/>
                <w:szCs w:val="20"/>
                <w:lang w:val="fr-FR"/>
              </w:rPr>
              <w:t>:</w:t>
            </w:r>
            <w:r w:rsidRPr="007127BA">
              <w:rPr>
                <w:rFonts w:asciiTheme="minorBidi" w:hAnsiTheme="minorBidi"/>
                <w:color w:val="000000"/>
                <w:sz w:val="20"/>
                <w:szCs w:val="20"/>
                <w:lang w:val="fr-FR"/>
              </w:rPr>
              <w:t xml:space="preserve"> </w:t>
            </w:r>
            <w:hyperlink r:id="rId71" w:history="1">
              <w:r w:rsidR="00927A0A" w:rsidRPr="007127BA">
                <w:rPr>
                  <w:rStyle w:val="Hyperlink"/>
                  <w:rFonts w:asciiTheme="minorBidi" w:hAnsiTheme="minorBidi"/>
                  <w:sz w:val="20"/>
                  <w:szCs w:val="20"/>
                  <w:lang w:val="fr-FR"/>
                </w:rPr>
                <w:t>https://eur-lex.europa.eu/legal-content/FR/TXT/HTML/?uri=CELEX:02016R0679-20160504&amp;from=FR</w:t>
              </w:r>
            </w:hyperlink>
            <w:r w:rsidR="00927A0A" w:rsidRPr="007127BA">
              <w:rPr>
                <w:rFonts w:asciiTheme="minorBidi" w:hAnsiTheme="minorBidi"/>
                <w:color w:val="0000FF"/>
                <w:sz w:val="20"/>
                <w:szCs w:val="20"/>
                <w:lang w:val="fr-FR"/>
              </w:rPr>
              <w:t xml:space="preserve"> </w:t>
            </w:r>
          </w:p>
          <w:p w14:paraId="6758A548" w14:textId="0DB18E3D" w:rsidR="00D1139B" w:rsidRPr="00EA4B0D" w:rsidRDefault="00927A0A" w:rsidP="00EA4B0D">
            <w:pPr>
              <w:spacing w:line="259" w:lineRule="auto"/>
              <w:rPr>
                <w:rFonts w:asciiTheme="minorBidi" w:hAnsiTheme="minorBidi" w:cstheme="minorBidi"/>
                <w:color w:val="000000"/>
                <w:sz w:val="20"/>
                <w:szCs w:val="20"/>
                <w:lang w:val="fr-FR"/>
              </w:rPr>
            </w:pPr>
            <w:bookmarkStart w:id="6" w:name="_Toc94028033"/>
            <w:r w:rsidRPr="00EA4B0D">
              <w:rPr>
                <w:rFonts w:asciiTheme="minorBidi" w:hAnsiTheme="minorBidi" w:cstheme="minorBidi"/>
                <w:color w:val="000000"/>
                <w:sz w:val="20"/>
                <w:szCs w:val="20"/>
                <w:lang w:val="fr-FR"/>
              </w:rPr>
              <w:t>NU</w:t>
            </w:r>
            <w:r w:rsidR="00D1139B" w:rsidRPr="00EA4B0D">
              <w:rPr>
                <w:rFonts w:asciiTheme="minorBidi" w:hAnsiTheme="minorBidi" w:cstheme="minorBidi"/>
                <w:color w:val="000000"/>
                <w:sz w:val="20"/>
                <w:szCs w:val="20"/>
                <w:lang w:val="fr-FR"/>
              </w:rPr>
              <w:t xml:space="preserve"> (</w:t>
            </w:r>
            <w:r w:rsidRPr="00EA4B0D">
              <w:rPr>
                <w:rFonts w:asciiTheme="minorBidi" w:hAnsiTheme="minorBidi" w:cstheme="minorBidi"/>
                <w:color w:val="000000"/>
                <w:sz w:val="20"/>
                <w:szCs w:val="20"/>
                <w:lang w:val="fr-FR"/>
              </w:rPr>
              <w:t>pas de</w:t>
            </w:r>
            <w:r w:rsidR="00D1139B" w:rsidRPr="00EA4B0D">
              <w:rPr>
                <w:rFonts w:asciiTheme="minorBidi" w:hAnsiTheme="minorBidi" w:cstheme="minorBidi"/>
                <w:color w:val="000000"/>
                <w:sz w:val="20"/>
                <w:szCs w:val="20"/>
                <w:lang w:val="fr-FR"/>
              </w:rPr>
              <w:t xml:space="preserve"> date). Déclaration universelle des droits de l'homme</w:t>
            </w:r>
            <w:bookmarkEnd w:id="6"/>
          </w:p>
          <w:p w14:paraId="369AA7E5" w14:textId="759D9B15" w:rsidR="00D1139B" w:rsidRPr="007127BA" w:rsidRDefault="00D1139B" w:rsidP="009C6BB6">
            <w:pPr>
              <w:autoSpaceDE w:val="0"/>
              <w:autoSpaceDN w:val="0"/>
              <w:adjustRightInd w:val="0"/>
              <w:spacing w:line="259" w:lineRule="auto"/>
              <w:rPr>
                <w:rFonts w:asciiTheme="minorBidi" w:hAnsiTheme="minorBidi" w:cstheme="minorBidi"/>
                <w:color w:val="0000FF"/>
                <w:sz w:val="20"/>
                <w:szCs w:val="20"/>
                <w:lang w:val="fr-FR"/>
              </w:rPr>
            </w:pPr>
            <w:r w:rsidRPr="007127BA">
              <w:rPr>
                <w:rFonts w:asciiTheme="minorBidi" w:hAnsiTheme="minorBidi" w:cstheme="minorBidi"/>
                <w:color w:val="000000"/>
                <w:sz w:val="20"/>
                <w:szCs w:val="20"/>
                <w:lang w:val="fr-FR"/>
              </w:rPr>
              <w:t>Accessible</w:t>
            </w:r>
            <w:r w:rsidRPr="007127BA">
              <w:rPr>
                <w:rFonts w:asciiTheme="minorBidi" w:hAnsiTheme="minorBidi"/>
                <w:color w:val="000000"/>
                <w:sz w:val="20"/>
                <w:szCs w:val="20"/>
                <w:lang w:val="fr-FR"/>
              </w:rPr>
              <w:t xml:space="preserve"> en Francais</w:t>
            </w:r>
            <w:r w:rsidRPr="007127BA">
              <w:rPr>
                <w:rFonts w:asciiTheme="minorBidi" w:hAnsiTheme="minorBidi" w:cstheme="minorBidi"/>
                <w:color w:val="000000"/>
                <w:sz w:val="20"/>
                <w:szCs w:val="20"/>
                <w:lang w:val="fr-FR"/>
              </w:rPr>
              <w:t xml:space="preserve"> </w:t>
            </w:r>
            <w:r w:rsidR="00F10D81" w:rsidRPr="007127BA">
              <w:rPr>
                <w:rFonts w:asciiTheme="minorBidi" w:hAnsiTheme="minorBidi"/>
                <w:color w:val="000000"/>
                <w:sz w:val="20"/>
                <w:szCs w:val="20"/>
                <w:lang w:val="fr-FR"/>
              </w:rPr>
              <w:t>d’ici</w:t>
            </w:r>
            <w:r w:rsidR="00F10D81" w:rsidRPr="007127BA">
              <w:rPr>
                <w:rFonts w:asciiTheme="minorBidi" w:hAnsiTheme="minorBidi" w:cstheme="minorBidi"/>
                <w:color w:val="0000FF"/>
                <w:sz w:val="20"/>
                <w:szCs w:val="20"/>
                <w:lang w:val="fr-FR"/>
              </w:rPr>
              <w:t xml:space="preserve"> :</w:t>
            </w:r>
          </w:p>
          <w:p w14:paraId="371527C9" w14:textId="457099F9" w:rsidR="00154FB6" w:rsidRPr="007127BA" w:rsidRDefault="007D4CAB" w:rsidP="009C6BB6">
            <w:pPr>
              <w:autoSpaceDE w:val="0"/>
              <w:autoSpaceDN w:val="0"/>
              <w:adjustRightInd w:val="0"/>
              <w:spacing w:line="259" w:lineRule="auto"/>
              <w:rPr>
                <w:rFonts w:asciiTheme="minorBidi" w:hAnsiTheme="minorBidi"/>
                <w:color w:val="0000FF"/>
                <w:sz w:val="20"/>
                <w:szCs w:val="20"/>
                <w:lang w:val="fr-FR"/>
              </w:rPr>
            </w:pPr>
            <w:hyperlink r:id="rId72" w:history="1">
              <w:r w:rsidR="00927A0A" w:rsidRPr="007127BA">
                <w:rPr>
                  <w:rStyle w:val="Hyperlink"/>
                  <w:rFonts w:asciiTheme="minorBidi" w:hAnsiTheme="minorBidi"/>
                  <w:sz w:val="20"/>
                  <w:szCs w:val="20"/>
                  <w:lang w:val="fr-FR"/>
                </w:rPr>
                <w:t>https://www.un.org/fr/about-us/universal-declaration-of-human-rights</w:t>
              </w:r>
            </w:hyperlink>
          </w:p>
          <w:p w14:paraId="4F7F550F" w14:textId="256537A9" w:rsidR="00927A0A" w:rsidRPr="007127BA" w:rsidRDefault="00927A0A" w:rsidP="009C6BB6">
            <w:pPr>
              <w:autoSpaceDE w:val="0"/>
              <w:autoSpaceDN w:val="0"/>
              <w:adjustRightInd w:val="0"/>
              <w:spacing w:line="259" w:lineRule="auto"/>
              <w:rPr>
                <w:rStyle w:val="jlqj4b"/>
                <w:rFonts w:asciiTheme="minorBidi" w:hAnsiTheme="minorBidi"/>
                <w:color w:val="000000"/>
                <w:sz w:val="20"/>
                <w:szCs w:val="20"/>
                <w:lang w:val="fr-FR"/>
              </w:rPr>
            </w:pPr>
          </w:p>
        </w:tc>
      </w:tr>
    </w:tbl>
    <w:p w14:paraId="167CD36D" w14:textId="26348FE0" w:rsidR="00927A0A" w:rsidRPr="002A6632" w:rsidRDefault="00927A0A" w:rsidP="00EA4B0D">
      <w:pPr>
        <w:pStyle w:val="Heading1"/>
      </w:pPr>
      <w:bookmarkStart w:id="7" w:name="_Toc94028710"/>
      <w:r w:rsidRPr="002A6632">
        <w:lastRenderedPageBreak/>
        <w:t>Étape 5</w:t>
      </w:r>
      <w:bookmarkEnd w:id="7"/>
      <w:r w:rsidRPr="002A6632">
        <w:t xml:space="preserve"> </w:t>
      </w:r>
    </w:p>
    <w:tbl>
      <w:tblPr>
        <w:tblStyle w:val="TableGrid"/>
        <w:tblW w:w="0" w:type="auto"/>
        <w:tblLook w:val="04A0" w:firstRow="1" w:lastRow="0" w:firstColumn="1" w:lastColumn="0" w:noHBand="0" w:noVBand="1"/>
      </w:tblPr>
      <w:tblGrid>
        <w:gridCol w:w="1838"/>
        <w:gridCol w:w="7178"/>
      </w:tblGrid>
      <w:tr w:rsidR="00927A0A" w:rsidRPr="007127BA" w14:paraId="3FFE3805" w14:textId="77777777" w:rsidTr="002F09A9">
        <w:trPr>
          <w:trHeight w:val="428"/>
        </w:trPr>
        <w:tc>
          <w:tcPr>
            <w:tcW w:w="1838" w:type="dxa"/>
          </w:tcPr>
          <w:p w14:paraId="4F6456C1" w14:textId="729FCFE2" w:rsidR="00927A0A" w:rsidRPr="002A6632" w:rsidRDefault="00927A0A" w:rsidP="009C6BB6">
            <w:pPr>
              <w:spacing w:line="259" w:lineRule="auto"/>
              <w:jc w:val="both"/>
              <w:rPr>
                <w:rFonts w:asciiTheme="minorBidi" w:hAnsiTheme="minorBidi"/>
                <w:sz w:val="20"/>
                <w:szCs w:val="20"/>
                <w:lang w:val="fr-FR"/>
              </w:rPr>
            </w:pPr>
            <w:r w:rsidRPr="002A6632">
              <w:rPr>
                <w:rFonts w:asciiTheme="minorBidi" w:hAnsiTheme="minorBidi"/>
                <w:sz w:val="20"/>
                <w:szCs w:val="20"/>
                <w:lang w:val="fr-FR"/>
              </w:rPr>
              <w:t>Étape 5 Titre</w:t>
            </w:r>
          </w:p>
        </w:tc>
        <w:tc>
          <w:tcPr>
            <w:tcW w:w="7178" w:type="dxa"/>
          </w:tcPr>
          <w:p w14:paraId="576104B3" w14:textId="7E10AB78" w:rsidR="00927A0A" w:rsidRPr="007127BA" w:rsidRDefault="00927A0A" w:rsidP="009C6BB6">
            <w:pPr>
              <w:spacing w:line="259" w:lineRule="auto"/>
              <w:jc w:val="both"/>
              <w:rPr>
                <w:rFonts w:asciiTheme="minorBidi" w:hAnsiTheme="minorBidi"/>
                <w:b/>
                <w:bCs/>
                <w:sz w:val="20"/>
                <w:szCs w:val="20"/>
                <w:lang w:val="fr-FR"/>
              </w:rPr>
            </w:pPr>
            <w:r w:rsidRPr="007127BA">
              <w:rPr>
                <w:rStyle w:val="jlqj4b"/>
                <w:rFonts w:asciiTheme="minorBidi" w:hAnsiTheme="minorBidi"/>
                <w:b/>
                <w:bCs/>
                <w:color w:val="000000"/>
                <w:sz w:val="20"/>
                <w:szCs w:val="20"/>
                <w:lang w:val="fr-FR"/>
              </w:rPr>
              <w:t>Comment protéger vos données en ligne</w:t>
            </w:r>
          </w:p>
        </w:tc>
      </w:tr>
      <w:tr w:rsidR="00927A0A" w:rsidRPr="007127BA" w14:paraId="54162C9E" w14:textId="77777777" w:rsidTr="002F09A9">
        <w:trPr>
          <w:trHeight w:val="607"/>
        </w:trPr>
        <w:tc>
          <w:tcPr>
            <w:tcW w:w="1838" w:type="dxa"/>
          </w:tcPr>
          <w:p w14:paraId="16B7EE5D" w14:textId="77777777" w:rsidR="00927A0A" w:rsidRPr="002A6632" w:rsidRDefault="00927A0A" w:rsidP="009C6BB6">
            <w:pPr>
              <w:spacing w:line="259" w:lineRule="auto"/>
              <w:rPr>
                <w:rFonts w:asciiTheme="minorBidi" w:hAnsiTheme="minorBidi"/>
                <w:sz w:val="20"/>
                <w:szCs w:val="20"/>
                <w:lang w:val="fr-FR"/>
              </w:rPr>
            </w:pPr>
            <w:r w:rsidRPr="002A6632">
              <w:rPr>
                <w:rFonts w:asciiTheme="minorBidi" w:hAnsiTheme="minorBidi"/>
                <w:sz w:val="20"/>
                <w:szCs w:val="20"/>
                <w:lang w:val="fr-FR"/>
              </w:rPr>
              <w:t>Résultat d'apprentissage par étape</w:t>
            </w:r>
          </w:p>
        </w:tc>
        <w:tc>
          <w:tcPr>
            <w:tcW w:w="7178" w:type="dxa"/>
          </w:tcPr>
          <w:p w14:paraId="4A5C497E" w14:textId="2273347F" w:rsidR="00927A0A" w:rsidRPr="007127BA" w:rsidRDefault="00927A0A" w:rsidP="009C6BB6">
            <w:pPr>
              <w:pStyle w:val="ListParagraph"/>
              <w:numPr>
                <w:ilvl w:val="0"/>
                <w:numId w:val="13"/>
              </w:numPr>
              <w:spacing w:after="200" w:line="259" w:lineRule="auto"/>
              <w:ind w:left="459" w:hanging="425"/>
              <w:contextualSpacing w:val="0"/>
              <w:rPr>
                <w:rStyle w:val="jlqj4b"/>
                <w:rFonts w:asciiTheme="minorBidi" w:hAnsiTheme="minorBidi" w:cstheme="minorBidi"/>
                <w:color w:val="000000"/>
                <w:sz w:val="20"/>
                <w:szCs w:val="20"/>
                <w:lang w:val="fr-FR"/>
              </w:rPr>
            </w:pPr>
            <w:r w:rsidRPr="007127BA">
              <w:rPr>
                <w:rStyle w:val="jlqj4b"/>
                <w:rFonts w:asciiTheme="minorBidi" w:hAnsiTheme="minorBidi" w:cstheme="minorBidi"/>
                <w:color w:val="000000"/>
                <w:sz w:val="20"/>
                <w:szCs w:val="20"/>
                <w:lang w:val="fr-FR"/>
              </w:rPr>
              <w:t xml:space="preserve">Décrire et discuter des différents aspects de la vie privée. </w:t>
            </w:r>
          </w:p>
          <w:p w14:paraId="597B2A77" w14:textId="77777777" w:rsidR="00927A0A" w:rsidRPr="007127BA" w:rsidRDefault="00927A0A" w:rsidP="009C6BB6">
            <w:pPr>
              <w:pStyle w:val="ListParagraph"/>
              <w:numPr>
                <w:ilvl w:val="0"/>
                <w:numId w:val="13"/>
              </w:numPr>
              <w:spacing w:after="200" w:line="259" w:lineRule="auto"/>
              <w:ind w:left="459" w:hanging="425"/>
              <w:contextualSpacing w:val="0"/>
              <w:rPr>
                <w:rStyle w:val="jlqj4b"/>
                <w:rFonts w:asciiTheme="minorBidi" w:hAnsiTheme="minorBidi"/>
                <w:color w:val="000000"/>
                <w:sz w:val="20"/>
                <w:szCs w:val="20"/>
                <w:lang w:val="fr-FR"/>
              </w:rPr>
            </w:pPr>
            <w:r w:rsidRPr="007127BA">
              <w:rPr>
                <w:rStyle w:val="jlqj4b"/>
                <w:rFonts w:asciiTheme="minorBidi" w:hAnsiTheme="minorBidi" w:cstheme="minorBidi"/>
                <w:color w:val="000000"/>
                <w:sz w:val="20"/>
                <w:szCs w:val="20"/>
                <w:shd w:val="clear" w:color="auto" w:fill="D2E3FC"/>
                <w:lang w:val="fr-FR"/>
              </w:rPr>
              <w:t>Identifier et évaluer la manière dont les données personnelles sont</w:t>
            </w:r>
            <w:r w:rsidRPr="007127BA">
              <w:rPr>
                <w:rStyle w:val="jlqj4b"/>
                <w:rFonts w:asciiTheme="minorBidi" w:hAnsiTheme="minorBidi"/>
                <w:color w:val="000000"/>
                <w:sz w:val="20"/>
                <w:szCs w:val="20"/>
                <w:shd w:val="clear" w:color="auto" w:fill="D2E3FC"/>
                <w:lang w:val="fr-FR"/>
              </w:rPr>
              <w:t xml:space="preserve"> </w:t>
            </w:r>
            <w:r w:rsidRPr="007127BA">
              <w:rPr>
                <w:rStyle w:val="jlqj4b"/>
                <w:rFonts w:asciiTheme="minorBidi" w:hAnsiTheme="minorBidi" w:cstheme="minorBidi"/>
                <w:color w:val="000000"/>
                <w:sz w:val="20"/>
                <w:szCs w:val="20"/>
                <w:shd w:val="clear" w:color="auto" w:fill="D2E3FC"/>
                <w:lang w:val="fr-FR"/>
              </w:rPr>
              <w:t>collectées lors de la navigation sur le Web et</w:t>
            </w:r>
            <w:r w:rsidRPr="007127BA">
              <w:rPr>
                <w:rStyle w:val="jlqj4b"/>
                <w:rFonts w:asciiTheme="minorBidi" w:hAnsiTheme="minorBidi" w:cstheme="minorBidi"/>
                <w:color w:val="000000"/>
                <w:sz w:val="20"/>
                <w:szCs w:val="20"/>
                <w:lang w:val="fr-FR"/>
              </w:rPr>
              <w:t xml:space="preserve"> en utilisant des applications sur des appareils intelligents. </w:t>
            </w:r>
          </w:p>
          <w:p w14:paraId="78EA6AF5" w14:textId="128A1574" w:rsidR="00927A0A" w:rsidRPr="007127BA" w:rsidRDefault="00927A0A" w:rsidP="009C6BB6">
            <w:pPr>
              <w:pStyle w:val="ListParagraph"/>
              <w:numPr>
                <w:ilvl w:val="0"/>
                <w:numId w:val="13"/>
              </w:numPr>
              <w:spacing w:after="200" w:line="259" w:lineRule="auto"/>
              <w:ind w:left="459" w:hanging="425"/>
              <w:contextualSpacing w:val="0"/>
              <w:rPr>
                <w:rFonts w:asciiTheme="minorBidi" w:hAnsiTheme="minorBidi"/>
                <w:color w:val="000000"/>
                <w:sz w:val="20"/>
                <w:szCs w:val="20"/>
                <w:lang w:val="fr-FR"/>
              </w:rPr>
            </w:pPr>
            <w:r w:rsidRPr="007127BA">
              <w:rPr>
                <w:rStyle w:val="jlqj4b"/>
                <w:rFonts w:asciiTheme="minorBidi" w:hAnsiTheme="minorBidi" w:cstheme="minorBidi"/>
                <w:color w:val="000000"/>
                <w:sz w:val="20"/>
                <w:szCs w:val="20"/>
                <w:lang w:val="fr-FR"/>
              </w:rPr>
              <w:t>Comprendre les droits à la vie privée découlant des chartes pour protéger nos données.</w:t>
            </w:r>
            <w:r w:rsidRPr="007127BA">
              <w:rPr>
                <w:rFonts w:asciiTheme="minorBidi" w:hAnsiTheme="minorBidi"/>
                <w:color w:val="000000"/>
                <w:sz w:val="20"/>
                <w:szCs w:val="20"/>
                <w:lang w:val="fr-FR"/>
              </w:rPr>
              <w:t xml:space="preserve"> </w:t>
            </w:r>
          </w:p>
        </w:tc>
      </w:tr>
      <w:tr w:rsidR="00927A0A" w:rsidRPr="007127BA" w14:paraId="3E2E899D" w14:textId="77777777" w:rsidTr="002F09A9">
        <w:trPr>
          <w:trHeight w:val="607"/>
        </w:trPr>
        <w:tc>
          <w:tcPr>
            <w:tcW w:w="1838" w:type="dxa"/>
          </w:tcPr>
          <w:p w14:paraId="71BA8DBA" w14:textId="77777777" w:rsidR="00927A0A" w:rsidRPr="002A6632" w:rsidRDefault="00927A0A" w:rsidP="009C6BB6">
            <w:pPr>
              <w:spacing w:line="259" w:lineRule="auto"/>
              <w:jc w:val="both"/>
              <w:rPr>
                <w:rFonts w:asciiTheme="minorBidi" w:hAnsiTheme="minorBidi"/>
                <w:sz w:val="20"/>
                <w:szCs w:val="20"/>
                <w:lang w:val="fr-FR"/>
              </w:rPr>
            </w:pPr>
            <w:r w:rsidRPr="002A6632">
              <w:rPr>
                <w:rFonts w:asciiTheme="minorBidi" w:hAnsiTheme="minorBidi"/>
                <w:sz w:val="20"/>
                <w:szCs w:val="20"/>
                <w:lang w:val="fr-FR"/>
              </w:rPr>
              <w:t>Sujet</w:t>
            </w:r>
          </w:p>
        </w:tc>
        <w:tc>
          <w:tcPr>
            <w:tcW w:w="7178" w:type="dxa"/>
          </w:tcPr>
          <w:p w14:paraId="1CDBFABB" w14:textId="6E37BB58" w:rsidR="00927A0A" w:rsidRPr="007127BA" w:rsidRDefault="00927A0A" w:rsidP="009C6BB6">
            <w:pPr>
              <w:spacing w:after="200" w:line="259" w:lineRule="auto"/>
              <w:jc w:val="both"/>
              <w:rPr>
                <w:rFonts w:asciiTheme="minorBidi" w:hAnsiTheme="minorBidi"/>
                <w:sz w:val="20"/>
                <w:szCs w:val="20"/>
                <w:lang w:val="fr-FR"/>
              </w:rPr>
            </w:pPr>
            <w:r w:rsidRPr="007127BA">
              <w:rPr>
                <w:rFonts w:asciiTheme="minorBidi" w:hAnsiTheme="minorBidi"/>
                <w:sz w:val="20"/>
                <w:szCs w:val="20"/>
                <w:lang w:val="fr-FR"/>
              </w:rPr>
              <w:t>Des outils pour protéger vos données en ligne.</w:t>
            </w:r>
          </w:p>
        </w:tc>
      </w:tr>
      <w:tr w:rsidR="00927A0A" w:rsidRPr="007127BA" w14:paraId="78F72D90" w14:textId="77777777" w:rsidTr="002F09A9">
        <w:trPr>
          <w:trHeight w:val="607"/>
        </w:trPr>
        <w:tc>
          <w:tcPr>
            <w:tcW w:w="1838" w:type="dxa"/>
          </w:tcPr>
          <w:p w14:paraId="1A620FEC" w14:textId="77777777" w:rsidR="00927A0A" w:rsidRPr="002A6632" w:rsidRDefault="00927A0A" w:rsidP="009C6BB6">
            <w:pPr>
              <w:spacing w:line="259" w:lineRule="auto"/>
              <w:jc w:val="both"/>
              <w:rPr>
                <w:rFonts w:asciiTheme="minorBidi" w:hAnsiTheme="minorBidi"/>
                <w:sz w:val="20"/>
                <w:szCs w:val="20"/>
                <w:lang w:val="fr-FR"/>
              </w:rPr>
            </w:pPr>
            <w:r w:rsidRPr="002A6632">
              <w:rPr>
                <w:rFonts w:asciiTheme="minorBidi" w:hAnsiTheme="minorBidi"/>
                <w:sz w:val="20"/>
                <w:szCs w:val="20"/>
                <w:lang w:val="fr-FR"/>
              </w:rPr>
              <w:t>Grande question</w:t>
            </w:r>
          </w:p>
        </w:tc>
        <w:tc>
          <w:tcPr>
            <w:tcW w:w="7178" w:type="dxa"/>
          </w:tcPr>
          <w:p w14:paraId="7C1C4633" w14:textId="77777777" w:rsidR="00927A0A" w:rsidRPr="007127BA" w:rsidRDefault="00927A0A" w:rsidP="009C6BB6">
            <w:pPr>
              <w:spacing w:after="200" w:line="259" w:lineRule="auto"/>
              <w:rPr>
                <w:rFonts w:asciiTheme="minorBidi" w:hAnsiTheme="minorBidi"/>
                <w:i/>
                <w:iCs/>
                <w:sz w:val="20"/>
                <w:szCs w:val="20"/>
                <w:lang w:val="fr-FR"/>
              </w:rPr>
            </w:pPr>
            <w:r w:rsidRPr="007127BA">
              <w:rPr>
                <w:rFonts w:asciiTheme="minorBidi" w:hAnsiTheme="minorBidi"/>
                <w:i/>
                <w:iCs/>
                <w:sz w:val="20"/>
                <w:szCs w:val="20"/>
                <w:lang w:val="fr-FR"/>
              </w:rPr>
              <w:t>Comment modifier les paramètres de navigation des applications et du Web pour arrêter le suivi en ligne ?</w:t>
            </w:r>
          </w:p>
          <w:p w14:paraId="6E6377C8" w14:textId="176D500D" w:rsidR="00927A0A" w:rsidRPr="007127BA" w:rsidRDefault="00927A0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Une fois que vous êtes au courant, parlez à votre famille et à vos amis des outils qui peuvent les aider à protéger leurs données en </w:t>
            </w:r>
            <w:r w:rsidR="002A6632" w:rsidRPr="007127BA">
              <w:rPr>
                <w:rFonts w:asciiTheme="minorBidi" w:hAnsiTheme="minorBidi"/>
                <w:sz w:val="20"/>
                <w:szCs w:val="20"/>
                <w:lang w:val="fr-FR"/>
              </w:rPr>
              <w:t>ligne</w:t>
            </w:r>
            <w:r w:rsidR="002A6632" w:rsidRPr="002A6632">
              <w:rPr>
                <w:rFonts w:asciiTheme="minorBidi" w:hAnsiTheme="minorBidi"/>
                <w:sz w:val="20"/>
                <w:szCs w:val="20"/>
                <w:lang w:val="fr-FR"/>
              </w:rPr>
              <w:t>. Vous</w:t>
            </w:r>
            <w:r w:rsidRPr="007127BA">
              <w:rPr>
                <w:rFonts w:asciiTheme="minorBidi" w:hAnsiTheme="minorBidi"/>
                <w:sz w:val="20"/>
                <w:szCs w:val="20"/>
                <w:lang w:val="fr-FR"/>
              </w:rPr>
              <w:t xml:space="preserve"> pouvez poster vos points de vue sur le forum du site CSI-COP ici : </w:t>
            </w:r>
            <w:hyperlink r:id="rId73"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74"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927A0A" w:rsidRPr="007127BA" w14:paraId="3B1817A0" w14:textId="77777777" w:rsidTr="002F09A9">
        <w:trPr>
          <w:trHeight w:val="607"/>
        </w:trPr>
        <w:tc>
          <w:tcPr>
            <w:tcW w:w="1838" w:type="dxa"/>
          </w:tcPr>
          <w:p w14:paraId="3D9BDB88" w14:textId="77777777" w:rsidR="00927A0A" w:rsidRPr="002A6632" w:rsidRDefault="00927A0A" w:rsidP="009C6BB6">
            <w:pPr>
              <w:spacing w:line="259" w:lineRule="auto"/>
              <w:jc w:val="both"/>
              <w:rPr>
                <w:rFonts w:asciiTheme="minorBidi" w:hAnsiTheme="minorBidi"/>
                <w:sz w:val="20"/>
                <w:szCs w:val="20"/>
                <w:lang w:val="fr-FR"/>
              </w:rPr>
            </w:pPr>
            <w:r w:rsidRPr="002A6632">
              <w:rPr>
                <w:rFonts w:asciiTheme="minorBidi" w:hAnsiTheme="minorBidi"/>
                <w:sz w:val="20"/>
                <w:szCs w:val="20"/>
                <w:lang w:val="fr-FR"/>
              </w:rPr>
              <w:t>Court résumé</w:t>
            </w:r>
          </w:p>
        </w:tc>
        <w:tc>
          <w:tcPr>
            <w:tcW w:w="7178" w:type="dxa"/>
          </w:tcPr>
          <w:p w14:paraId="36A43775" w14:textId="26005CD7" w:rsidR="00927A0A" w:rsidRPr="007127BA" w:rsidRDefault="002A6632"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Applications</w:t>
            </w:r>
            <w:r w:rsidRPr="007127BA">
              <w:rPr>
                <w:rFonts w:asciiTheme="minorBidi" w:hAnsiTheme="minorBidi"/>
                <w:sz w:val="20"/>
                <w:szCs w:val="20"/>
                <w:lang w:val="fr-FR"/>
              </w:rPr>
              <w:t xml:space="preserve"> :</w:t>
            </w:r>
            <w:r w:rsidR="00927A0A" w:rsidRPr="007127BA">
              <w:rPr>
                <w:rFonts w:asciiTheme="minorBidi" w:hAnsiTheme="minorBidi"/>
                <w:sz w:val="20"/>
                <w:szCs w:val="20"/>
                <w:lang w:val="fr-FR"/>
              </w:rPr>
              <w:t xml:space="preserve"> vérifier l'autorisation dans les « Paramètres » pour les applications existantes sur vos appareils mobiles. Avant de télécharger des applications, vérifiez les autorisations demandées par l'application : sont-elles nécessaires pour que l'application </w:t>
            </w:r>
            <w:r w:rsidRPr="007127BA">
              <w:rPr>
                <w:rFonts w:asciiTheme="minorBidi" w:hAnsiTheme="minorBidi"/>
                <w:sz w:val="20"/>
                <w:szCs w:val="20"/>
                <w:lang w:val="fr-FR"/>
              </w:rPr>
              <w:t>fonctionne ?</w:t>
            </w:r>
            <w:r w:rsidR="00927A0A" w:rsidRPr="007127BA">
              <w:rPr>
                <w:rFonts w:asciiTheme="minorBidi" w:hAnsiTheme="minorBidi"/>
                <w:sz w:val="20"/>
                <w:szCs w:val="20"/>
                <w:lang w:val="fr-FR"/>
              </w:rPr>
              <w:t xml:space="preserve"> Par exemple, une application de transport aura besoin d'accéder à votre position pour que l'application fournisse des informations précises.</w:t>
            </w:r>
          </w:p>
          <w:p w14:paraId="1F41D1BE" w14:textId="78AAEBE7" w:rsidR="00927A0A" w:rsidRPr="007127BA" w:rsidRDefault="00927A0A"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 xml:space="preserve">Sites </w:t>
            </w:r>
            <w:r w:rsidR="002A6632" w:rsidRPr="007127BA">
              <w:rPr>
                <w:rFonts w:asciiTheme="minorBidi" w:hAnsiTheme="minorBidi"/>
                <w:b/>
                <w:bCs/>
                <w:sz w:val="20"/>
                <w:szCs w:val="20"/>
                <w:lang w:val="fr-FR"/>
              </w:rPr>
              <w:t>Web</w:t>
            </w:r>
            <w:r w:rsidR="002A6632" w:rsidRPr="007127BA">
              <w:rPr>
                <w:rFonts w:asciiTheme="minorBidi" w:hAnsiTheme="minorBidi"/>
                <w:sz w:val="20"/>
                <w:szCs w:val="20"/>
                <w:lang w:val="fr-FR"/>
              </w:rPr>
              <w:t xml:space="preserve"> :</w:t>
            </w:r>
            <w:r w:rsidRPr="007127BA">
              <w:rPr>
                <w:rFonts w:asciiTheme="minorBidi" w:hAnsiTheme="minorBidi"/>
                <w:sz w:val="20"/>
                <w:szCs w:val="20"/>
                <w:lang w:val="fr-FR"/>
              </w:rPr>
              <w:t xml:space="preserve"> utilisez un navigateur conçu pour la confidentialité ou mettez à jour les paramètres pour aucun suivi et limitez les cookies publicitaires et marketing de tiers.</w:t>
            </w:r>
          </w:p>
        </w:tc>
      </w:tr>
      <w:tr w:rsidR="00927A0A" w:rsidRPr="007127BA" w14:paraId="69242372" w14:textId="77777777" w:rsidTr="002F09A9">
        <w:trPr>
          <w:trHeight w:val="607"/>
        </w:trPr>
        <w:tc>
          <w:tcPr>
            <w:tcW w:w="1838" w:type="dxa"/>
          </w:tcPr>
          <w:p w14:paraId="264F3868" w14:textId="77777777" w:rsidR="00927A0A" w:rsidRPr="002A6632" w:rsidRDefault="00927A0A" w:rsidP="009C6BB6">
            <w:pPr>
              <w:spacing w:line="259" w:lineRule="auto"/>
              <w:rPr>
                <w:rFonts w:asciiTheme="minorBidi" w:hAnsiTheme="minorBidi"/>
                <w:sz w:val="20"/>
                <w:szCs w:val="20"/>
                <w:lang w:val="fr-FR"/>
              </w:rPr>
            </w:pPr>
            <w:r w:rsidRPr="002A6632">
              <w:rPr>
                <w:rFonts w:asciiTheme="minorBidi" w:hAnsiTheme="minorBidi"/>
                <w:sz w:val="20"/>
                <w:szCs w:val="20"/>
                <w:lang w:val="fr-FR"/>
              </w:rPr>
              <w:t>Contenu d'apprentissage</w:t>
            </w:r>
          </w:p>
        </w:tc>
        <w:tc>
          <w:tcPr>
            <w:tcW w:w="7178" w:type="dxa"/>
          </w:tcPr>
          <w:p w14:paraId="6917E717" w14:textId="77777777"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Des outils en ligne qui peuvent vous aider à protéger vos données et votre vie privée</w:t>
            </w:r>
          </w:p>
          <w:p w14:paraId="55095012" w14:textId="77777777"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Pour récapituler ce que nous avons appris jusqu'à présent :</w:t>
            </w:r>
          </w:p>
          <w:p w14:paraId="61519FE6" w14:textId="038F821A" w:rsidR="00F475C3" w:rsidRPr="007127BA" w:rsidRDefault="00F475C3" w:rsidP="009C6BB6">
            <w:pPr>
              <w:pStyle w:val="ListParagraph"/>
              <w:numPr>
                <w:ilvl w:val="0"/>
                <w:numId w:val="12"/>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1, nous avons été initiés au concept de « vie privée »</w:t>
            </w:r>
          </w:p>
          <w:p w14:paraId="137020D6" w14:textId="1EFE8900" w:rsidR="00F475C3" w:rsidRPr="007127BA" w:rsidRDefault="00F475C3" w:rsidP="009C6BB6">
            <w:pPr>
              <w:pStyle w:val="ListParagraph"/>
              <w:numPr>
                <w:ilvl w:val="0"/>
                <w:numId w:val="12"/>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2, nous avons appris que les « données personnelles » font référence à une personne vivante</w:t>
            </w:r>
          </w:p>
          <w:p w14:paraId="4FA862E5" w14:textId="06B96CCC" w:rsidR="00F475C3" w:rsidRPr="007127BA" w:rsidRDefault="00F475C3" w:rsidP="009C6BB6">
            <w:pPr>
              <w:pStyle w:val="ListParagraph"/>
              <w:numPr>
                <w:ilvl w:val="0"/>
                <w:numId w:val="12"/>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3, nous avons appris certaines des façons dont nos données peuvent être capturées en ligne (par exemple, via des cookies)</w:t>
            </w:r>
          </w:p>
          <w:p w14:paraId="76078B3B" w14:textId="03A3B892" w:rsidR="00F475C3" w:rsidRPr="007127BA" w:rsidRDefault="00F475C3" w:rsidP="009C6BB6">
            <w:pPr>
              <w:pStyle w:val="ListParagraph"/>
              <w:numPr>
                <w:ilvl w:val="0"/>
                <w:numId w:val="12"/>
              </w:numPr>
              <w:spacing w:after="200" w:line="259" w:lineRule="auto"/>
              <w:ind w:left="453" w:hanging="283"/>
              <w:contextualSpacing w:val="0"/>
              <w:rPr>
                <w:rFonts w:asciiTheme="minorBidi" w:hAnsiTheme="minorBidi"/>
                <w:sz w:val="20"/>
                <w:szCs w:val="20"/>
                <w:lang w:val="fr-FR"/>
              </w:rPr>
            </w:pPr>
            <w:r w:rsidRPr="007127BA">
              <w:rPr>
                <w:rFonts w:asciiTheme="minorBidi" w:hAnsiTheme="minorBidi"/>
                <w:sz w:val="20"/>
                <w:szCs w:val="20"/>
                <w:lang w:val="fr-FR"/>
              </w:rPr>
              <w:t>À l'étape 4, nous avons pris connaissance des différentes chartes et réglementations qui vous donnent droit à la confidentialité</w:t>
            </w:r>
          </w:p>
          <w:p w14:paraId="1F0E650E" w14:textId="249A4F01"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Dans cette étape, nous découvrirons quels outils sont disponibles en ligne pour protéger nos données et notre vie privée.</w:t>
            </w:r>
          </w:p>
          <w:p w14:paraId="025D8FD2" w14:textId="4ED592AF"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En pensant à votre utilisation d'Internet, avez-vous l'impression de mener de plus en plus votre vie en ligne que jamais auparavant ?</w:t>
            </w:r>
          </w:p>
          <w:p w14:paraId="3BA19831" w14:textId="06053154"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lastRenderedPageBreak/>
              <w:t xml:space="preserve">Pat Walshe (Privacy Matters) note que nous allons en ligne </w:t>
            </w:r>
            <w:r w:rsidR="002A6632" w:rsidRPr="007127BA">
              <w:rPr>
                <w:rFonts w:asciiTheme="minorBidi" w:hAnsiTheme="minorBidi"/>
                <w:sz w:val="20"/>
                <w:szCs w:val="20"/>
                <w:lang w:val="fr-FR"/>
              </w:rPr>
              <w:t>pour :</w:t>
            </w:r>
            <w:r w:rsidRPr="007127BA">
              <w:rPr>
                <w:rFonts w:asciiTheme="minorBidi" w:hAnsiTheme="minorBidi"/>
                <w:sz w:val="20"/>
                <w:szCs w:val="20"/>
                <w:lang w:val="fr-FR"/>
              </w:rPr>
              <w:t xml:space="preserve"> faire des achats, passer des appels vidéo, échanger des messages, partager des expériences, des pensées et des sentiments via les médias sociaux. Nous prenons également des rendez-vous de santé, recherchons des informations notamment sur des problèmes de santé par exemple. Nous allons aussi en ligne pour trouver et suivre des itinéraires - pour les déplacements en transports en commun, en voiture, à vélo ou à pied. Nous écoutons également de la musique ou de l'audio en ligne et regardons des films ou la télévision sur Internet.</w:t>
            </w:r>
          </w:p>
          <w:p w14:paraId="36BD4F08" w14:textId="77777777" w:rsidR="002A6632"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Une grande partie de nos vies sont devenues digitales. Mais devenir digitale crée et laisse des empreintes digitales, des données digitales qui peuvent être récoltées et utilisées pour nous profiler, pour en savoir plus sur nous, pour nous influencer d'une manière dont nous ne sommes peut-être pas conscients. Chaque page Web que vous </w:t>
            </w:r>
            <w:r w:rsidR="002A6632" w:rsidRPr="007127BA">
              <w:rPr>
                <w:rFonts w:asciiTheme="minorBidi" w:hAnsiTheme="minorBidi"/>
                <w:sz w:val="20"/>
                <w:szCs w:val="20"/>
                <w:lang w:val="fr-FR"/>
              </w:rPr>
              <w:t>visitez ;</w:t>
            </w:r>
            <w:r w:rsidRPr="007127BA">
              <w:rPr>
                <w:rFonts w:asciiTheme="minorBidi" w:hAnsiTheme="minorBidi"/>
                <w:sz w:val="20"/>
                <w:szCs w:val="20"/>
                <w:lang w:val="fr-FR"/>
              </w:rPr>
              <w:t xml:space="preserve"> chaque clic et touche que vous faites; chaque appel ou message que vous passez ou recevez; chaque publication que vous publiez sur les médias sociaux; les lieux que vous visitez ou « marquez »; chaque « j'aime » que vous faites; les chansons que vous écoutez ou les films que vous regardez (et les détails du moment où vous l'avez fait, que vous ayez fait une pause, une avance rapide ou un saut d'une piste ou d'un film) créent des données. Ce sont des données qui révèlent des aspects de votre comportement, des aspects de VOUS et souvent des aspects intimes de VOUS. Par exemple, des applications de fertilité qui vous connaissent intimement. </w:t>
            </w:r>
          </w:p>
          <w:p w14:paraId="3244481B" w14:textId="77777777" w:rsidR="002A6632"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Voir cet article du magazine Wired 2018, </w:t>
            </w:r>
          </w:p>
          <w:p w14:paraId="779D2CF6" w14:textId="008EFFCA" w:rsidR="00F475C3" w:rsidRPr="007127BA" w:rsidRDefault="00F475C3" w:rsidP="009C6BB6">
            <w:pPr>
              <w:spacing w:after="200" w:line="259" w:lineRule="auto"/>
              <w:ind w:left="311" w:right="401"/>
              <w:rPr>
                <w:rFonts w:asciiTheme="minorBidi" w:hAnsiTheme="minorBidi"/>
                <w:sz w:val="20"/>
                <w:szCs w:val="20"/>
                <w:lang w:val="fr-FR"/>
              </w:rPr>
            </w:pPr>
            <w:r w:rsidRPr="002A6632">
              <w:rPr>
                <w:rFonts w:asciiTheme="minorBidi" w:hAnsiTheme="minorBidi"/>
                <w:i/>
                <w:iCs/>
                <w:sz w:val="20"/>
                <w:szCs w:val="20"/>
                <w:lang w:val="fr-FR"/>
              </w:rPr>
              <w:t>« Avant d'utiliser des applications de contrôle des naissances, pensez à votre vie privée »</w:t>
            </w:r>
            <w:r w:rsidR="002A6632">
              <w:rPr>
                <w:rFonts w:asciiTheme="minorBidi" w:hAnsiTheme="minorBidi"/>
                <w:sz w:val="20"/>
                <w:szCs w:val="20"/>
                <w:lang w:val="fr-FR"/>
              </w:rPr>
              <w:t xml:space="preserve"> </w:t>
            </w:r>
            <w:r w:rsidRPr="007127BA">
              <w:rPr>
                <w:rFonts w:asciiTheme="minorBidi" w:hAnsiTheme="minorBidi"/>
                <w:sz w:val="20"/>
                <w:szCs w:val="20"/>
                <w:lang w:val="fr-FR"/>
              </w:rPr>
              <w:t xml:space="preserve">: </w:t>
            </w:r>
            <w:hyperlink r:id="rId75" w:history="1">
              <w:r w:rsidR="00C56BFA" w:rsidRPr="007127BA">
                <w:rPr>
                  <w:rStyle w:val="Hyperlink"/>
                  <w:rFonts w:asciiTheme="minorBidi" w:hAnsiTheme="minorBidi" w:cstheme="minorBidi"/>
                  <w:sz w:val="20"/>
                  <w:szCs w:val="20"/>
                  <w:lang w:val="fr-FR"/>
                </w:rPr>
                <w:t>https://bit.ly/3ajCyZz</w:t>
              </w:r>
            </w:hyperlink>
            <w:r w:rsidR="00C56BFA" w:rsidRPr="007127BA">
              <w:rPr>
                <w:rFonts w:asciiTheme="minorBidi" w:hAnsiTheme="minorBidi" w:cstheme="minorBidi"/>
                <w:sz w:val="15"/>
                <w:szCs w:val="15"/>
                <w:lang w:val="fr-FR"/>
              </w:rPr>
              <w:t xml:space="preserve">   </w:t>
            </w:r>
            <w:r w:rsidR="00C56BFA" w:rsidRPr="007127BA">
              <w:rPr>
                <w:rFonts w:asciiTheme="minorBidi" w:hAnsiTheme="minorBidi"/>
                <w:sz w:val="15"/>
                <w:szCs w:val="15"/>
                <w:lang w:val="fr-FR"/>
              </w:rPr>
              <w:t xml:space="preserve"> </w:t>
            </w:r>
          </w:p>
          <w:p w14:paraId="2C58D78C" w14:textId="26A45F13"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De plus, un organisme de bienfaisance pour la protection de la vie privée a signalé dans un article du Guardian de 2020 que</w:t>
            </w:r>
            <w:r w:rsidR="00E13D51" w:rsidRPr="007127BA">
              <w:rPr>
                <w:rFonts w:asciiTheme="minorBidi" w:hAnsiTheme="minorBidi"/>
                <w:sz w:val="20"/>
                <w:szCs w:val="20"/>
                <w:lang w:val="fr-FR"/>
              </w:rPr>
              <w:t xml:space="preserve"> « les</w:t>
            </w:r>
            <w:r w:rsidRPr="007127BA">
              <w:rPr>
                <w:rFonts w:asciiTheme="minorBidi" w:hAnsiTheme="minorBidi"/>
                <w:sz w:val="20"/>
                <w:szCs w:val="20"/>
                <w:lang w:val="fr-FR"/>
              </w:rPr>
              <w:t xml:space="preserve"> applications de menstruation stockent des informations excessives</w:t>
            </w:r>
            <w:r w:rsidR="00E13D51">
              <w:rPr>
                <w:rFonts w:asciiTheme="minorBidi" w:hAnsiTheme="minorBidi"/>
                <w:sz w:val="20"/>
                <w:szCs w:val="20"/>
                <w:lang w:val="fr-FR"/>
              </w:rPr>
              <w:t xml:space="preserve"> </w:t>
            </w:r>
            <w:r w:rsidRPr="007127BA">
              <w:rPr>
                <w:rFonts w:asciiTheme="minorBidi" w:hAnsiTheme="minorBidi"/>
                <w:sz w:val="20"/>
                <w:szCs w:val="20"/>
                <w:lang w:val="fr-FR"/>
              </w:rPr>
              <w:t>». Vous pouvez lire à ce sujet ici</w:t>
            </w:r>
            <w:r w:rsidR="002A6632">
              <w:rPr>
                <w:rFonts w:asciiTheme="minorBidi" w:hAnsiTheme="minorBidi"/>
                <w:sz w:val="20"/>
                <w:szCs w:val="20"/>
                <w:lang w:val="fr-FR"/>
              </w:rPr>
              <w:t xml:space="preserve"> </w:t>
            </w:r>
            <w:r w:rsidRPr="007127BA">
              <w:rPr>
                <w:rFonts w:asciiTheme="minorBidi" w:hAnsiTheme="minorBidi"/>
                <w:sz w:val="20"/>
                <w:szCs w:val="20"/>
                <w:lang w:val="fr-FR"/>
              </w:rPr>
              <w:t xml:space="preserve">: </w:t>
            </w:r>
            <w:hyperlink r:id="rId76" w:history="1">
              <w:r w:rsidR="00C56BFA" w:rsidRPr="007127BA">
                <w:rPr>
                  <w:rStyle w:val="Hyperlink"/>
                  <w:rFonts w:asciiTheme="minorBidi" w:hAnsiTheme="minorBidi" w:cstheme="minorBidi"/>
                  <w:sz w:val="20"/>
                  <w:szCs w:val="20"/>
                  <w:lang w:val="fr-FR"/>
                </w:rPr>
                <w:t>https://bit.ly/3aj7IQH</w:t>
              </w:r>
            </w:hyperlink>
            <w:r w:rsidR="00C56BFA" w:rsidRPr="007127BA">
              <w:rPr>
                <w:rFonts w:asciiTheme="minorBidi" w:hAnsiTheme="minorBidi"/>
                <w:sz w:val="20"/>
                <w:szCs w:val="20"/>
                <w:lang w:val="fr-FR"/>
              </w:rPr>
              <w:t xml:space="preserve"> </w:t>
            </w:r>
          </w:p>
          <w:p w14:paraId="4ADEB4CC" w14:textId="316FA316"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Ensuite, il existe des applications qui partagent des aspects intimes de la sexualité, de la religion ou de l'emplacement d'une personne, par exemple (et les données de « localisation » peuvent en dire beaucoup, qu'il s'agisse d'un lieu de culte d'un type spécifique ou d'une clinique de santé d'un type spécifique). Voir ce rapport de consommation 2020 sur ces applications ici: </w:t>
            </w:r>
            <w:hyperlink r:id="rId77" w:history="1">
              <w:r w:rsidR="00C56BFA" w:rsidRPr="007127BA">
                <w:rPr>
                  <w:rStyle w:val="Hyperlink"/>
                  <w:rFonts w:asciiTheme="minorBidi" w:hAnsiTheme="minorBidi" w:cstheme="minorBidi"/>
                  <w:sz w:val="20"/>
                  <w:szCs w:val="20"/>
                  <w:lang w:val="fr-FR"/>
                </w:rPr>
                <w:t>https://bit.ly/3ggUw2x</w:t>
              </w:r>
            </w:hyperlink>
            <w:r w:rsidR="00C56BFA" w:rsidRPr="007127BA">
              <w:rPr>
                <w:rFonts w:asciiTheme="minorBidi" w:hAnsiTheme="minorBidi"/>
                <w:sz w:val="20"/>
                <w:szCs w:val="20"/>
                <w:lang w:val="fr-FR"/>
              </w:rPr>
              <w:t xml:space="preserve"> </w:t>
            </w:r>
          </w:p>
          <w:p w14:paraId="6D0783EB" w14:textId="509C1446"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Mais les données révèlent non seulement des aspects de VOUS, mais aussi des aspects des AUTRES. De ceux avec qui vous communiquez et partagez des informations, de vos relations et modes de communication. Par exemple, une application peut vous demander de télécharger ou de donner accès aux « contacts »</w:t>
            </w:r>
            <w:r w:rsidR="00C56BFA" w:rsidRPr="007127BA">
              <w:rPr>
                <w:rFonts w:asciiTheme="minorBidi" w:hAnsiTheme="minorBidi"/>
                <w:sz w:val="20"/>
                <w:szCs w:val="20"/>
                <w:lang w:val="fr-FR"/>
              </w:rPr>
              <w:t xml:space="preserve"> </w:t>
            </w:r>
            <w:r w:rsidRPr="007127BA">
              <w:rPr>
                <w:rFonts w:asciiTheme="minorBidi" w:hAnsiTheme="minorBidi"/>
                <w:sz w:val="20"/>
                <w:szCs w:val="20"/>
                <w:lang w:val="fr-FR"/>
              </w:rPr>
              <w:t xml:space="preserve">conservés sur votre ordinateur ou votre smartphone. Mais qu'y a-t-il dans un </w:t>
            </w:r>
            <w:r w:rsidR="00E13D51" w:rsidRPr="007127BA">
              <w:rPr>
                <w:rFonts w:asciiTheme="minorBidi" w:hAnsiTheme="minorBidi"/>
                <w:sz w:val="20"/>
                <w:szCs w:val="20"/>
                <w:lang w:val="fr-FR"/>
              </w:rPr>
              <w:t>contact ?</w:t>
            </w:r>
            <w:r w:rsidRPr="007127BA">
              <w:rPr>
                <w:rFonts w:asciiTheme="minorBidi" w:hAnsiTheme="minorBidi"/>
                <w:sz w:val="20"/>
                <w:szCs w:val="20"/>
                <w:lang w:val="fr-FR"/>
              </w:rPr>
              <w:t xml:space="preserve"> Un contact peut inclure le nom d'une personne, sa photo, son numéro de téléphone portable, son adresse e-mail, son adresse postale, son nom sur les </w:t>
            </w:r>
            <w:r w:rsidR="00C56BFA" w:rsidRPr="007127BA">
              <w:rPr>
                <w:rFonts w:asciiTheme="minorBidi" w:hAnsiTheme="minorBidi"/>
                <w:sz w:val="20"/>
                <w:szCs w:val="20"/>
                <w:lang w:val="fr-FR"/>
              </w:rPr>
              <w:t>médias</w:t>
            </w:r>
            <w:r w:rsidRPr="007127BA">
              <w:rPr>
                <w:rFonts w:asciiTheme="minorBidi" w:hAnsiTheme="minorBidi"/>
                <w:sz w:val="20"/>
                <w:szCs w:val="20"/>
                <w:lang w:val="fr-FR"/>
              </w:rPr>
              <w:t xml:space="preserve"> sociaux, sa date d'anniversaire. Être </w:t>
            </w:r>
            <w:r w:rsidR="00C56BFA" w:rsidRPr="007127BA">
              <w:rPr>
                <w:rFonts w:asciiTheme="minorBidi" w:hAnsiTheme="minorBidi"/>
                <w:sz w:val="20"/>
                <w:szCs w:val="20"/>
                <w:lang w:val="fr-FR"/>
              </w:rPr>
              <w:t>digital</w:t>
            </w:r>
            <w:r w:rsidRPr="007127BA">
              <w:rPr>
                <w:rFonts w:asciiTheme="minorBidi" w:hAnsiTheme="minorBidi"/>
                <w:sz w:val="20"/>
                <w:szCs w:val="20"/>
                <w:lang w:val="fr-FR"/>
              </w:rPr>
              <w:t>e en ligne peut nous obliger non seulement à penser à notre propre vie privée, mais</w:t>
            </w:r>
            <w:r w:rsidR="00C56BFA" w:rsidRPr="007127BA">
              <w:rPr>
                <w:rFonts w:asciiTheme="minorBidi" w:hAnsiTheme="minorBidi"/>
                <w:sz w:val="20"/>
                <w:szCs w:val="20"/>
                <w:lang w:val="fr-FR"/>
              </w:rPr>
              <w:t xml:space="preserve"> </w:t>
            </w:r>
            <w:r w:rsidRPr="007127BA">
              <w:rPr>
                <w:rFonts w:asciiTheme="minorBidi" w:hAnsiTheme="minorBidi"/>
                <w:sz w:val="20"/>
                <w:szCs w:val="20"/>
                <w:lang w:val="fr-FR"/>
              </w:rPr>
              <w:t>aussi la vie privée d'autrui.</w:t>
            </w:r>
          </w:p>
          <w:p w14:paraId="04E6EC54" w14:textId="291B045C" w:rsidR="00F475C3"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Comme indiqué à l'étape 4, dans l'UE et au Royaume-Uni, le droit à la confidentialité en ligne est protégé par des lois spécifiques sur la confidentialité en ligne et le Règlement général sur la protection des données (</w:t>
            </w:r>
            <w:r w:rsidRPr="00E13D51">
              <w:rPr>
                <w:rFonts w:asciiTheme="minorBidi" w:hAnsiTheme="minorBidi"/>
                <w:b/>
                <w:bCs/>
                <w:sz w:val="20"/>
                <w:szCs w:val="20"/>
                <w:lang w:val="fr-FR"/>
              </w:rPr>
              <w:t>RGPD</w:t>
            </w:r>
            <w:r w:rsidRPr="007127BA">
              <w:rPr>
                <w:rFonts w:asciiTheme="minorBidi" w:hAnsiTheme="minorBidi"/>
                <w:sz w:val="20"/>
                <w:szCs w:val="20"/>
                <w:lang w:val="fr-FR"/>
              </w:rPr>
              <w:t xml:space="preserve">). Mais les lois et leur application ne peuvent pas faire grand-chose. Il y </w:t>
            </w:r>
            <w:r w:rsidRPr="007127BA">
              <w:rPr>
                <w:rFonts w:asciiTheme="minorBidi" w:hAnsiTheme="minorBidi"/>
                <w:sz w:val="20"/>
                <w:szCs w:val="20"/>
                <w:lang w:val="fr-FR"/>
              </w:rPr>
              <w:lastRenderedPageBreak/>
              <w:t>a des choses que vous pouvez faire pour aider à protéger votre vie privée en ligne.</w:t>
            </w:r>
          </w:p>
          <w:p w14:paraId="31607641" w14:textId="502D0DD3" w:rsidR="00927A0A" w:rsidRPr="007127BA" w:rsidRDefault="00F475C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Nous avons appris comment les gens sont suivis via le Web à l'étape 3. Cela inclut la technologie publicitaire (technologie publicitaire) telle que les cookies, le suivi côté serveur. Mais que pouvez-vous faire pour le contrôler et protéger votre vie privée en </w:t>
            </w:r>
            <w:r w:rsidR="00E13D51" w:rsidRPr="007127BA">
              <w:rPr>
                <w:rFonts w:asciiTheme="minorBidi" w:hAnsiTheme="minorBidi"/>
                <w:sz w:val="20"/>
                <w:szCs w:val="20"/>
                <w:lang w:val="fr-FR"/>
              </w:rPr>
              <w:t>ligne ?</w:t>
            </w:r>
            <w:r w:rsidRPr="007127BA">
              <w:rPr>
                <w:rFonts w:asciiTheme="minorBidi" w:hAnsiTheme="minorBidi"/>
                <w:sz w:val="20"/>
                <w:szCs w:val="20"/>
                <w:lang w:val="fr-FR"/>
              </w:rPr>
              <w:t xml:space="preserve"> [</w:t>
            </w:r>
            <w:hyperlink r:id="rId78" w:history="1">
              <w:r w:rsidRPr="00E13D51">
                <w:rPr>
                  <w:rStyle w:val="Hyperlink"/>
                  <w:rFonts w:asciiTheme="minorBidi" w:hAnsiTheme="minorBidi"/>
                  <w:sz w:val="20"/>
                  <w:szCs w:val="20"/>
                  <w:lang w:val="fr-FR"/>
                </w:rPr>
                <w:t>L'autogestion de la vie privée</w:t>
              </w:r>
            </w:hyperlink>
            <w:r w:rsidRPr="007127BA">
              <w:rPr>
                <w:rFonts w:asciiTheme="minorBidi" w:hAnsiTheme="minorBidi"/>
                <w:sz w:val="20"/>
                <w:szCs w:val="20"/>
                <w:lang w:val="fr-FR"/>
              </w:rPr>
              <w:t xml:space="preserve"> est difficile]. Vous pouvez</w:t>
            </w:r>
            <w:r w:rsidR="00C56BFA" w:rsidRPr="007127BA">
              <w:rPr>
                <w:rFonts w:asciiTheme="minorBidi" w:hAnsiTheme="minorBidi"/>
                <w:sz w:val="20"/>
                <w:szCs w:val="20"/>
                <w:lang w:val="fr-FR"/>
              </w:rPr>
              <w:t xml:space="preserve"> </w:t>
            </w:r>
            <w:r w:rsidRPr="007127BA">
              <w:rPr>
                <w:rFonts w:asciiTheme="minorBidi" w:hAnsiTheme="minorBidi"/>
                <w:sz w:val="20"/>
                <w:szCs w:val="20"/>
                <w:lang w:val="fr-FR"/>
              </w:rPr>
              <w:t xml:space="preserve">en savoir plus sur la façon dont les gens sont </w:t>
            </w:r>
            <w:hyperlink r:id="rId79" w:history="1">
              <w:r w:rsidRPr="00E13D51">
                <w:rPr>
                  <w:rStyle w:val="Hyperlink"/>
                  <w:rFonts w:asciiTheme="minorBidi" w:hAnsiTheme="minorBidi"/>
                  <w:sz w:val="20"/>
                  <w:szCs w:val="20"/>
                  <w:lang w:val="fr-FR"/>
                </w:rPr>
                <w:t>suivis</w:t>
              </w:r>
            </w:hyperlink>
            <w:r w:rsidRPr="007127BA">
              <w:rPr>
                <w:rFonts w:asciiTheme="minorBidi" w:hAnsiTheme="minorBidi"/>
                <w:sz w:val="20"/>
                <w:szCs w:val="20"/>
                <w:lang w:val="fr-FR"/>
              </w:rPr>
              <w:t xml:space="preserve"> </w:t>
            </w:r>
            <w:r w:rsidRPr="00E13D51">
              <w:rPr>
                <w:rFonts w:asciiTheme="minorBidi" w:hAnsiTheme="minorBidi"/>
                <w:b/>
                <w:bCs/>
                <w:sz w:val="20"/>
                <w:szCs w:val="20"/>
                <w:lang w:val="fr-FR"/>
              </w:rPr>
              <w:t>via des applications mobiles</w:t>
            </w:r>
            <w:r w:rsidRPr="007127BA">
              <w:rPr>
                <w:rFonts w:asciiTheme="minorBidi" w:hAnsiTheme="minorBidi"/>
                <w:sz w:val="20"/>
                <w:szCs w:val="20"/>
                <w:lang w:val="fr-FR"/>
              </w:rPr>
              <w:t xml:space="preserve"> (kits de développement logiciel - SDK), en lisant un article de Binns et al. (2018): « Third Party Tracking in the Mobile Ecosystem » accessible à partir d'ici</w:t>
            </w:r>
            <w:r w:rsidR="00E13D51">
              <w:rPr>
                <w:rFonts w:asciiTheme="minorBidi" w:hAnsiTheme="minorBidi"/>
                <w:sz w:val="20"/>
                <w:szCs w:val="20"/>
                <w:lang w:val="fr-FR"/>
              </w:rPr>
              <w:t xml:space="preserve"> </w:t>
            </w:r>
            <w:r w:rsidRPr="007127BA">
              <w:rPr>
                <w:rFonts w:asciiTheme="minorBidi" w:hAnsiTheme="minorBidi"/>
                <w:sz w:val="20"/>
                <w:szCs w:val="20"/>
                <w:lang w:val="fr-FR"/>
              </w:rPr>
              <w:t xml:space="preserve">: </w:t>
            </w:r>
            <w:hyperlink r:id="rId80" w:history="1">
              <w:r w:rsidR="00C56BFA" w:rsidRPr="007127BA">
                <w:rPr>
                  <w:rStyle w:val="Hyperlink"/>
                  <w:rFonts w:asciiTheme="minorBidi" w:hAnsiTheme="minorBidi" w:cstheme="minorBidi"/>
                  <w:sz w:val="20"/>
                  <w:szCs w:val="20"/>
                  <w:lang w:val="fr-FR"/>
                </w:rPr>
                <w:t>https://arxiv.org/pdf/1804.03603.pdf</w:t>
              </w:r>
            </w:hyperlink>
            <w:r w:rsidR="00C56BFA" w:rsidRPr="007127BA">
              <w:rPr>
                <w:rFonts w:asciiTheme="minorBidi" w:hAnsiTheme="minorBidi"/>
                <w:sz w:val="20"/>
                <w:szCs w:val="20"/>
                <w:lang w:val="fr-FR"/>
              </w:rPr>
              <w:t xml:space="preserve"> </w:t>
            </w:r>
          </w:p>
          <w:p w14:paraId="66AFC62D" w14:textId="21B585DC"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b/>
                <w:bCs/>
                <w:sz w:val="20"/>
                <w:szCs w:val="20"/>
                <w:lang w:val="fr-FR"/>
              </w:rPr>
              <w:t>Des outils pour découvrir le tracking et le contrôler</w:t>
            </w:r>
            <w:r w:rsidRPr="007127BA">
              <w:rPr>
                <w:rFonts w:asciiTheme="minorBidi" w:hAnsiTheme="minorBidi"/>
                <w:sz w:val="20"/>
                <w:szCs w:val="20"/>
                <w:lang w:val="fr-FR"/>
              </w:rPr>
              <w:t>.</w:t>
            </w:r>
          </w:p>
          <w:p w14:paraId="7A6E2009" w14:textId="4BDD0996" w:rsidR="00C56BFA" w:rsidRPr="007127BA" w:rsidRDefault="00C56BFA" w:rsidP="009C6BB6">
            <w:pPr>
              <w:spacing w:after="200" w:line="259" w:lineRule="auto"/>
              <w:rPr>
                <w:rFonts w:asciiTheme="minorBidi" w:hAnsiTheme="minorBidi"/>
                <w:b/>
                <w:bCs/>
                <w:sz w:val="20"/>
                <w:szCs w:val="20"/>
                <w:u w:val="single"/>
                <w:lang w:val="fr-FR"/>
              </w:rPr>
            </w:pPr>
            <w:r w:rsidRPr="007127BA">
              <w:rPr>
                <w:rFonts w:asciiTheme="minorBidi" w:hAnsiTheme="minorBidi"/>
                <w:b/>
                <w:bCs/>
                <w:sz w:val="20"/>
                <w:szCs w:val="20"/>
                <w:u w:val="single"/>
                <w:lang w:val="fr-FR"/>
              </w:rPr>
              <w:t>Outils de transparence - Web :</w:t>
            </w:r>
          </w:p>
          <w:p w14:paraId="5D88C3C3" w14:textId="79C58FF6"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Il existe un certain nombre d'outils disponibles pour vous aider à comprendre le suivi qui a lieu sur les sites Web que vous visitez. Une grande partie du suivi est effectuée pour vous cibler avec de la publicité ou pour « personnaliser » votre expérience. Cela inclut souvent le partage de données avec des sociétés de publicité tierces, parfois des centaines d'entreprises.</w:t>
            </w:r>
          </w:p>
          <w:p w14:paraId="20C0A3DD" w14:textId="2B30D3B8" w:rsidR="00C56BFA" w:rsidRPr="007127BA" w:rsidRDefault="00C56BFA"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Certains des outils de transparence Web incluent :</w:t>
            </w:r>
          </w:p>
          <w:p w14:paraId="56C1D79C" w14:textId="49B8BCF6" w:rsidR="00C56BFA" w:rsidRPr="00E13D51" w:rsidRDefault="00C56BFA" w:rsidP="009C6BB6">
            <w:pPr>
              <w:pStyle w:val="ListParagraph"/>
              <w:numPr>
                <w:ilvl w:val="0"/>
                <w:numId w:val="32"/>
              </w:numPr>
              <w:spacing w:after="200" w:line="259" w:lineRule="auto"/>
              <w:ind w:left="589" w:hanging="357"/>
              <w:contextualSpacing w:val="0"/>
              <w:rPr>
                <w:rFonts w:asciiTheme="minorBidi" w:hAnsiTheme="minorBidi"/>
                <w:sz w:val="20"/>
                <w:szCs w:val="20"/>
                <w:lang w:val="fr-FR"/>
              </w:rPr>
            </w:pPr>
            <w:r w:rsidRPr="00E13D51">
              <w:rPr>
                <w:rFonts w:asciiTheme="minorBidi" w:hAnsiTheme="minorBidi"/>
                <w:b/>
                <w:bCs/>
                <w:sz w:val="20"/>
                <w:szCs w:val="20"/>
                <w:lang w:val="fr-FR"/>
              </w:rPr>
              <w:t xml:space="preserve">Webbkoll </w:t>
            </w:r>
            <w:r w:rsidRPr="00E13D51">
              <w:rPr>
                <w:rFonts w:asciiTheme="minorBidi" w:hAnsiTheme="minorBidi"/>
                <w:sz w:val="20"/>
                <w:szCs w:val="20"/>
                <w:lang w:val="fr-FR"/>
              </w:rPr>
              <w:t xml:space="preserve">est un outil qui simule ce qui se passe lorsqu'un utilisateur visite une page Web à l'aide d'un navigateur classique. Il indiquera quels cookies internes et tiers peuvent être présents sur la page visitée et également quel suivi a lieu qui ne repose pas sur les cookies, tels que les demandes faites par les serveurs </w:t>
            </w:r>
            <w:hyperlink r:id="rId81" w:history="1">
              <w:r w:rsidR="007E0263" w:rsidRPr="00E13D51">
                <w:rPr>
                  <w:rStyle w:val="Hyperlink"/>
                  <w:rFonts w:asciiTheme="minorBidi" w:hAnsiTheme="minorBidi"/>
                  <w:sz w:val="20"/>
                  <w:szCs w:val="20"/>
                  <w:lang w:val="fr-FR"/>
                </w:rPr>
                <w:t>https://webbkoll.dataskydd.net/en</w:t>
              </w:r>
            </w:hyperlink>
            <w:r w:rsidR="007E0263" w:rsidRPr="00E13D51">
              <w:rPr>
                <w:rFonts w:asciiTheme="minorBidi" w:hAnsiTheme="minorBidi"/>
                <w:sz w:val="20"/>
                <w:szCs w:val="20"/>
                <w:lang w:val="fr-FR"/>
              </w:rPr>
              <w:t xml:space="preserve"> </w:t>
            </w:r>
          </w:p>
          <w:p w14:paraId="7E86E995" w14:textId="33B10BC2" w:rsidR="00C56BFA" w:rsidRPr="00E13D51" w:rsidRDefault="00C56BFA" w:rsidP="009C6BB6">
            <w:pPr>
              <w:pStyle w:val="ListParagraph"/>
              <w:numPr>
                <w:ilvl w:val="0"/>
                <w:numId w:val="32"/>
              </w:numPr>
              <w:spacing w:after="200" w:line="259" w:lineRule="auto"/>
              <w:ind w:left="589" w:hanging="357"/>
              <w:contextualSpacing w:val="0"/>
              <w:rPr>
                <w:rFonts w:asciiTheme="minorBidi" w:hAnsiTheme="minorBidi"/>
                <w:sz w:val="20"/>
                <w:szCs w:val="20"/>
                <w:lang w:val="fr-FR"/>
              </w:rPr>
            </w:pPr>
            <w:r w:rsidRPr="00E13D51">
              <w:rPr>
                <w:rFonts w:asciiTheme="minorBidi" w:hAnsiTheme="minorBidi"/>
                <w:b/>
                <w:bCs/>
                <w:sz w:val="20"/>
                <w:szCs w:val="20"/>
                <w:lang w:val="fr-FR"/>
              </w:rPr>
              <w:t>Blacklight</w:t>
            </w:r>
            <w:r w:rsidRPr="00E13D51">
              <w:rPr>
                <w:rFonts w:asciiTheme="minorBidi" w:hAnsiTheme="minorBidi"/>
                <w:sz w:val="20"/>
                <w:szCs w:val="20"/>
                <w:lang w:val="fr-FR"/>
              </w:rPr>
              <w:t xml:space="preserve"> scanne un site Web et révèle les technologies de suivi clés sur le site. </w:t>
            </w:r>
            <w:hyperlink r:id="rId82" w:history="1">
              <w:r w:rsidR="007E0263" w:rsidRPr="00E13D51">
                <w:rPr>
                  <w:rStyle w:val="Hyperlink"/>
                  <w:rFonts w:asciiTheme="minorBidi" w:hAnsiTheme="minorBidi"/>
                  <w:sz w:val="20"/>
                  <w:szCs w:val="20"/>
                  <w:lang w:val="fr-FR"/>
                </w:rPr>
                <w:t>https://themarkup.org/blacklight</w:t>
              </w:r>
            </w:hyperlink>
            <w:r w:rsidR="007E0263" w:rsidRPr="00E13D51">
              <w:rPr>
                <w:rFonts w:asciiTheme="minorBidi" w:hAnsiTheme="minorBidi"/>
                <w:sz w:val="20"/>
                <w:szCs w:val="20"/>
                <w:lang w:val="fr-FR"/>
              </w:rPr>
              <w:t xml:space="preserve"> </w:t>
            </w:r>
          </w:p>
          <w:p w14:paraId="7BB2A225" w14:textId="6B783B14" w:rsidR="00C56BFA" w:rsidRPr="00E13D51" w:rsidRDefault="00C56BFA" w:rsidP="009C6BB6">
            <w:pPr>
              <w:pStyle w:val="ListParagraph"/>
              <w:numPr>
                <w:ilvl w:val="0"/>
                <w:numId w:val="32"/>
              </w:numPr>
              <w:spacing w:after="200" w:line="259" w:lineRule="auto"/>
              <w:ind w:left="589" w:hanging="357"/>
              <w:contextualSpacing w:val="0"/>
              <w:rPr>
                <w:rFonts w:asciiTheme="minorBidi" w:hAnsiTheme="minorBidi"/>
                <w:sz w:val="20"/>
                <w:szCs w:val="20"/>
                <w:lang w:val="fr-FR"/>
              </w:rPr>
            </w:pPr>
            <w:r w:rsidRPr="00E13D51">
              <w:rPr>
                <w:rFonts w:asciiTheme="minorBidi" w:hAnsiTheme="minorBidi"/>
                <w:b/>
                <w:bCs/>
                <w:sz w:val="20"/>
                <w:szCs w:val="20"/>
                <w:lang w:val="fr-FR"/>
              </w:rPr>
              <w:t>Pagexray</w:t>
            </w:r>
            <w:r w:rsidRPr="00E13D51">
              <w:rPr>
                <w:rFonts w:asciiTheme="minorBidi" w:hAnsiTheme="minorBidi"/>
                <w:sz w:val="20"/>
                <w:szCs w:val="20"/>
                <w:lang w:val="fr-FR"/>
              </w:rPr>
              <w:t xml:space="preserve"> est un outil d'analyse qui affiche toutes les annonces et tous les trackers chargés sur une page Web et présente les résultats sous la forme d'un arbre graphique. Les résultats peuvent être téléchargés sous forme d'archive HTTP (.har.json) ou de résultats détaillés (.json) </w:t>
            </w:r>
            <w:hyperlink r:id="rId83" w:history="1">
              <w:r w:rsidR="007E0263" w:rsidRPr="00E13D51">
                <w:rPr>
                  <w:rStyle w:val="Hyperlink"/>
                  <w:rFonts w:asciiTheme="minorBidi" w:hAnsiTheme="minorBidi"/>
                  <w:sz w:val="20"/>
                  <w:szCs w:val="20"/>
                  <w:lang w:val="fr-FR"/>
                </w:rPr>
                <w:t>https://pagexray.fouanalytics.com/</w:t>
              </w:r>
            </w:hyperlink>
            <w:r w:rsidR="007E0263" w:rsidRPr="00E13D51">
              <w:rPr>
                <w:rFonts w:asciiTheme="minorBidi" w:hAnsiTheme="minorBidi"/>
                <w:sz w:val="20"/>
                <w:szCs w:val="20"/>
                <w:lang w:val="fr-FR"/>
              </w:rPr>
              <w:t xml:space="preserve"> </w:t>
            </w:r>
          </w:p>
          <w:p w14:paraId="0D9EFC74" w14:textId="09778E26" w:rsidR="00C56BFA" w:rsidRPr="00E13D51" w:rsidRDefault="00C56BFA" w:rsidP="009C6BB6">
            <w:pPr>
              <w:pStyle w:val="ListParagraph"/>
              <w:numPr>
                <w:ilvl w:val="0"/>
                <w:numId w:val="32"/>
              </w:numPr>
              <w:spacing w:after="200" w:line="259" w:lineRule="auto"/>
              <w:ind w:left="589" w:hanging="357"/>
              <w:contextualSpacing w:val="0"/>
              <w:rPr>
                <w:rFonts w:asciiTheme="minorBidi" w:hAnsiTheme="minorBidi"/>
                <w:sz w:val="20"/>
                <w:szCs w:val="20"/>
                <w:lang w:val="fr-FR"/>
              </w:rPr>
            </w:pPr>
            <w:r w:rsidRPr="00E13D51">
              <w:rPr>
                <w:rFonts w:asciiTheme="minorBidi" w:hAnsiTheme="minorBidi"/>
                <w:b/>
                <w:bCs/>
                <w:sz w:val="20"/>
                <w:szCs w:val="20"/>
                <w:lang w:val="fr-FR"/>
              </w:rPr>
              <w:t>Request Map Generator</w:t>
            </w:r>
            <w:r w:rsidRPr="00E13D51">
              <w:rPr>
                <w:rFonts w:asciiTheme="minorBidi" w:hAnsiTheme="minorBidi"/>
                <w:sz w:val="20"/>
                <w:szCs w:val="20"/>
                <w:lang w:val="fr-FR"/>
              </w:rPr>
              <w:t xml:space="preserve"> permet d'identifier quels tiers se trouvent sur un site Web et où les données sont transmises. Les résultats peuvent être téléchargés dans un fichier CSV. </w:t>
            </w:r>
            <w:hyperlink r:id="rId84" w:history="1">
              <w:r w:rsidR="007E0263" w:rsidRPr="00E13D51">
                <w:rPr>
                  <w:rStyle w:val="Hyperlink"/>
                  <w:rFonts w:asciiTheme="minorBidi" w:hAnsiTheme="minorBidi"/>
                  <w:sz w:val="20"/>
                  <w:szCs w:val="20"/>
                  <w:lang w:val="fr-FR"/>
                </w:rPr>
                <w:t>https://requestmap.webperf.tools</w:t>
              </w:r>
            </w:hyperlink>
            <w:r w:rsidR="007E0263" w:rsidRPr="00E13D51">
              <w:rPr>
                <w:rFonts w:asciiTheme="minorBidi" w:hAnsiTheme="minorBidi"/>
                <w:sz w:val="20"/>
                <w:szCs w:val="20"/>
                <w:lang w:val="fr-FR"/>
              </w:rPr>
              <w:t xml:space="preserve"> </w:t>
            </w:r>
          </w:p>
          <w:p w14:paraId="6C4C5A36" w14:textId="7E7F6FE3" w:rsidR="007E0263" w:rsidRPr="00E13D51" w:rsidRDefault="00C56BFA" w:rsidP="009C6BB6">
            <w:pPr>
              <w:pStyle w:val="ListParagraph"/>
              <w:numPr>
                <w:ilvl w:val="0"/>
                <w:numId w:val="32"/>
              </w:numPr>
              <w:spacing w:after="200" w:line="259" w:lineRule="auto"/>
              <w:ind w:left="589" w:hanging="357"/>
              <w:contextualSpacing w:val="0"/>
              <w:rPr>
                <w:rFonts w:asciiTheme="minorBidi" w:hAnsiTheme="minorBidi"/>
                <w:sz w:val="20"/>
                <w:szCs w:val="20"/>
                <w:lang w:val="fr-FR"/>
              </w:rPr>
            </w:pPr>
            <w:r w:rsidRPr="00E13D51">
              <w:rPr>
                <w:rFonts w:asciiTheme="minorBidi" w:hAnsiTheme="minorBidi"/>
                <w:b/>
                <w:bCs/>
                <w:sz w:val="20"/>
                <w:szCs w:val="20"/>
                <w:lang w:val="fr-FR"/>
              </w:rPr>
              <w:t>Cover Your Tracks</w:t>
            </w:r>
            <w:r w:rsidRPr="00E13D51">
              <w:rPr>
                <w:rFonts w:asciiTheme="minorBidi" w:hAnsiTheme="minorBidi"/>
                <w:sz w:val="20"/>
                <w:szCs w:val="20"/>
                <w:lang w:val="fr-FR"/>
              </w:rPr>
              <w:t xml:space="preserve"> est un outil pour tester la protection de votre navigateur contre le suivi et les empreintes digitales </w:t>
            </w:r>
            <w:hyperlink r:id="rId85" w:history="1">
              <w:r w:rsidR="007E0263" w:rsidRPr="00E13D51">
                <w:rPr>
                  <w:rStyle w:val="Hyperlink"/>
                  <w:rFonts w:asciiTheme="minorBidi" w:hAnsiTheme="minorBidi"/>
                  <w:sz w:val="20"/>
                  <w:szCs w:val="20"/>
                  <w:lang w:val="fr-FR"/>
                </w:rPr>
                <w:t>https://coveryourtracks.eff.org</w:t>
              </w:r>
            </w:hyperlink>
            <w:r w:rsidR="007E0263" w:rsidRPr="00E13D51">
              <w:rPr>
                <w:rFonts w:asciiTheme="minorBidi" w:hAnsiTheme="minorBidi"/>
                <w:sz w:val="20"/>
                <w:szCs w:val="20"/>
                <w:lang w:val="fr-FR"/>
              </w:rPr>
              <w:t xml:space="preserve"> </w:t>
            </w:r>
          </w:p>
          <w:p w14:paraId="6DCA3067" w14:textId="445AD93A" w:rsidR="00C56BFA" w:rsidRPr="007127BA" w:rsidRDefault="00C56BFA" w:rsidP="009C6BB6">
            <w:pPr>
              <w:spacing w:after="200" w:line="259" w:lineRule="auto"/>
              <w:rPr>
                <w:rFonts w:asciiTheme="minorBidi" w:hAnsiTheme="minorBidi"/>
                <w:b/>
                <w:bCs/>
                <w:sz w:val="20"/>
                <w:szCs w:val="20"/>
                <w:u w:val="single"/>
                <w:lang w:val="fr-FR"/>
              </w:rPr>
            </w:pPr>
            <w:r w:rsidRPr="007127BA">
              <w:rPr>
                <w:rFonts w:asciiTheme="minorBidi" w:hAnsiTheme="minorBidi"/>
                <w:b/>
                <w:bCs/>
                <w:sz w:val="20"/>
                <w:szCs w:val="20"/>
                <w:u w:val="single"/>
                <w:lang w:val="fr-FR"/>
              </w:rPr>
              <w:t>Outils de transparence – applications mobiles:</w:t>
            </w:r>
          </w:p>
          <w:p w14:paraId="41F160C3" w14:textId="77777777" w:rsidR="00DE3D53"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Examiner les applications mobiles n'est pas facile. Lorsque vous utilisez des applications sur votre téléphone, </w:t>
            </w:r>
            <w:hyperlink r:id="rId86" w:history="1">
              <w:r w:rsidRPr="00E13D51">
                <w:rPr>
                  <w:rStyle w:val="Hyperlink"/>
                  <w:rFonts w:asciiTheme="minorBidi" w:hAnsiTheme="minorBidi"/>
                  <w:sz w:val="20"/>
                  <w:szCs w:val="20"/>
                  <w:lang w:val="fr-FR"/>
                </w:rPr>
                <w:t>O'Flaherty</w:t>
              </w:r>
            </w:hyperlink>
            <w:r w:rsidRPr="007127BA">
              <w:rPr>
                <w:rFonts w:asciiTheme="minorBidi" w:hAnsiTheme="minorBidi"/>
                <w:sz w:val="20"/>
                <w:szCs w:val="20"/>
                <w:lang w:val="fr-FR"/>
              </w:rPr>
              <w:t xml:space="preserve">, un journaliste en cybersécurité, déclare que les applications </w:t>
            </w:r>
          </w:p>
          <w:p w14:paraId="03693823" w14:textId="60D762AD" w:rsidR="00C56BFA" w:rsidRPr="00DE3D53" w:rsidRDefault="00C56BFA" w:rsidP="009C6BB6">
            <w:pPr>
              <w:spacing w:after="200" w:line="259" w:lineRule="auto"/>
              <w:ind w:left="311" w:right="401"/>
              <w:rPr>
                <w:rFonts w:asciiTheme="minorBidi" w:hAnsiTheme="minorBidi"/>
                <w:i/>
                <w:iCs/>
                <w:sz w:val="20"/>
                <w:szCs w:val="20"/>
                <w:lang w:val="fr-FR"/>
              </w:rPr>
            </w:pPr>
            <w:r w:rsidRPr="00DE3D53">
              <w:rPr>
                <w:rFonts w:asciiTheme="minorBidi" w:hAnsiTheme="minorBidi"/>
                <w:i/>
                <w:iCs/>
                <w:sz w:val="20"/>
                <w:szCs w:val="20"/>
                <w:lang w:val="fr-FR"/>
              </w:rPr>
              <w:t xml:space="preserve">« peuvent vous suivre sur d'autres applications et sites Web afin de vous cibler avec de la publicité. Cela se fait actuellement par quelque </w:t>
            </w:r>
            <w:r w:rsidRPr="00DE3D53">
              <w:rPr>
                <w:rFonts w:asciiTheme="minorBidi" w:hAnsiTheme="minorBidi"/>
                <w:i/>
                <w:iCs/>
                <w:sz w:val="20"/>
                <w:szCs w:val="20"/>
                <w:lang w:val="fr-FR"/>
              </w:rPr>
              <w:lastRenderedPageBreak/>
              <w:t xml:space="preserve">chose appelé </w:t>
            </w:r>
            <w:r w:rsidR="00E13D51" w:rsidRPr="00DE3D53">
              <w:rPr>
                <w:rFonts w:asciiTheme="minorBidi" w:hAnsiTheme="minorBidi"/>
                <w:i/>
                <w:iCs/>
                <w:sz w:val="20"/>
                <w:szCs w:val="20"/>
                <w:lang w:val="fr-FR"/>
              </w:rPr>
              <w:t>l’identifiant</w:t>
            </w:r>
            <w:r w:rsidRPr="00DE3D53">
              <w:rPr>
                <w:rFonts w:asciiTheme="minorBidi" w:hAnsiTheme="minorBidi"/>
                <w:i/>
                <w:iCs/>
                <w:sz w:val="20"/>
                <w:szCs w:val="20"/>
                <w:lang w:val="fr-FR"/>
              </w:rPr>
              <w:t xml:space="preserve"> pour les annonceurs (IDFA), qui suit sans révéler vos informations personnelles ».</w:t>
            </w:r>
          </w:p>
          <w:p w14:paraId="224B0D06" w14:textId="541773B8"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Certains outils existent pour aider à faire la lumière sur l'existence de « trackers » intégrés dans les applications Android.</w:t>
            </w:r>
            <w:r w:rsidR="00E13D51">
              <w:rPr>
                <w:rFonts w:asciiTheme="minorBidi" w:hAnsiTheme="minorBidi"/>
                <w:sz w:val="20"/>
                <w:szCs w:val="20"/>
                <w:lang w:val="fr-FR"/>
              </w:rPr>
              <w:t xml:space="preserve"> </w:t>
            </w:r>
            <w:r w:rsidRPr="007127BA">
              <w:rPr>
                <w:rFonts w:asciiTheme="minorBidi" w:hAnsiTheme="minorBidi"/>
                <w:sz w:val="20"/>
                <w:szCs w:val="20"/>
                <w:lang w:val="fr-FR"/>
              </w:rPr>
              <w:t xml:space="preserve">Un outil clé pour Android est </w:t>
            </w:r>
            <w:r w:rsidRPr="007127BA">
              <w:rPr>
                <w:rFonts w:asciiTheme="minorBidi" w:hAnsiTheme="minorBidi"/>
                <w:b/>
                <w:bCs/>
                <w:sz w:val="20"/>
                <w:szCs w:val="20"/>
                <w:lang w:val="fr-FR"/>
              </w:rPr>
              <w:t>Exodus Privacy</w:t>
            </w:r>
            <w:r w:rsidRPr="007127BA">
              <w:rPr>
                <w:rFonts w:asciiTheme="minorBidi" w:hAnsiTheme="minorBidi"/>
                <w:sz w:val="20"/>
                <w:szCs w:val="20"/>
                <w:lang w:val="fr-FR"/>
              </w:rPr>
              <w:t>:</w:t>
            </w:r>
            <w:r w:rsidR="00E13D51">
              <w:rPr>
                <w:rFonts w:asciiTheme="minorBidi" w:hAnsiTheme="minorBidi"/>
                <w:sz w:val="20"/>
                <w:szCs w:val="20"/>
                <w:lang w:val="fr-FR"/>
              </w:rPr>
              <w:t xml:space="preserve"> </w:t>
            </w:r>
            <w:hyperlink r:id="rId87" w:history="1">
              <w:r w:rsidR="00E13D51" w:rsidRPr="00CC2767">
                <w:rPr>
                  <w:rStyle w:val="Hyperlink"/>
                  <w:rFonts w:asciiTheme="minorBidi" w:hAnsiTheme="minorBidi"/>
                  <w:sz w:val="20"/>
                  <w:szCs w:val="20"/>
                  <w:lang w:val="fr-FR"/>
                </w:rPr>
                <w:t>https://exodus-privacy.eu.org/fr/</w:t>
              </w:r>
            </w:hyperlink>
            <w:r w:rsidR="007E0263" w:rsidRPr="007127BA">
              <w:rPr>
                <w:rFonts w:asciiTheme="minorBidi" w:hAnsiTheme="minorBidi"/>
                <w:sz w:val="20"/>
                <w:szCs w:val="20"/>
                <w:lang w:val="fr-FR"/>
              </w:rPr>
              <w:t xml:space="preserve"> </w:t>
            </w:r>
          </w:p>
          <w:p w14:paraId="7D3B9E39" w14:textId="49188CCD"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Studio Android </w:t>
            </w:r>
            <w:hyperlink r:id="rId88" w:history="1">
              <w:r w:rsidR="007E0263" w:rsidRPr="007127BA">
                <w:rPr>
                  <w:rStyle w:val="Hyperlink"/>
                  <w:rFonts w:asciiTheme="minorBidi" w:hAnsiTheme="minorBidi"/>
                  <w:sz w:val="20"/>
                  <w:szCs w:val="20"/>
                  <w:lang w:val="fr-FR"/>
                </w:rPr>
                <w:t>https://developer.android.com/studio</w:t>
              </w:r>
            </w:hyperlink>
            <w:r w:rsidR="007E0263" w:rsidRPr="007127BA">
              <w:rPr>
                <w:rFonts w:asciiTheme="minorBidi" w:hAnsiTheme="minorBidi"/>
                <w:sz w:val="20"/>
                <w:szCs w:val="20"/>
                <w:lang w:val="fr-FR"/>
              </w:rPr>
              <w:t xml:space="preserve"> </w:t>
            </w:r>
          </w:p>
          <w:p w14:paraId="2C6007B0" w14:textId="77777777" w:rsidR="00DE3D53"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Pat Walshe (Privacy Matters) indique qu'il n'existe actuellement aucun outil équivalent pour les applications iOS d'Apple. Cependant, Apple a introduit de nouvelles règles de transparence pour son magasin et ses développeurs, qui les obligent à utiliser des étiquettes de confidentialité prédéfinies pour divulguer les données qu'ils utilisent et pourquoi. Le nouvel iOS </w:t>
            </w:r>
            <w:hyperlink r:id="rId89" w:history="1">
              <w:r w:rsidRPr="007127BA">
                <w:rPr>
                  <w:rStyle w:val="Hyperlink"/>
                  <w:rFonts w:asciiTheme="minorBidi" w:hAnsiTheme="minorBidi"/>
                  <w:sz w:val="20"/>
                  <w:szCs w:val="20"/>
                  <w:lang w:val="fr-FR"/>
                </w:rPr>
                <w:t>14.5</w:t>
              </w:r>
            </w:hyperlink>
            <w:r w:rsidRPr="007127BA">
              <w:rPr>
                <w:rFonts w:asciiTheme="minorBidi" w:hAnsiTheme="minorBidi"/>
                <w:sz w:val="20"/>
                <w:szCs w:val="20"/>
                <w:lang w:val="fr-FR"/>
              </w:rPr>
              <w:t xml:space="preserve"> d'Apple exige également que les développeurs </w:t>
            </w:r>
          </w:p>
          <w:p w14:paraId="4432468F" w14:textId="0D53AA33" w:rsidR="00C56BFA" w:rsidRPr="00DE3D53" w:rsidRDefault="00C56BFA" w:rsidP="009C6BB6">
            <w:pPr>
              <w:spacing w:after="200" w:line="259" w:lineRule="auto"/>
              <w:ind w:left="311" w:right="401"/>
              <w:rPr>
                <w:rFonts w:asciiTheme="minorBidi" w:hAnsiTheme="minorBidi"/>
                <w:i/>
                <w:iCs/>
                <w:sz w:val="20"/>
                <w:szCs w:val="20"/>
                <w:lang w:val="fr-FR"/>
              </w:rPr>
            </w:pPr>
            <w:r w:rsidRPr="00DE3D53">
              <w:rPr>
                <w:rFonts w:asciiTheme="minorBidi" w:hAnsiTheme="minorBidi"/>
                <w:i/>
                <w:iCs/>
                <w:sz w:val="20"/>
                <w:szCs w:val="20"/>
                <w:lang w:val="fr-FR"/>
              </w:rPr>
              <w:t>« obtiennent l'autorisation de l'utilisateur avant de suivre leurs données sur des applications ou des sites Web appartenant à d'autres sociétés à des fins de publicité ou de partage</w:t>
            </w:r>
            <w:r w:rsidR="007E0263" w:rsidRPr="00DE3D53">
              <w:rPr>
                <w:rFonts w:asciiTheme="minorBidi" w:hAnsiTheme="minorBidi"/>
                <w:i/>
                <w:iCs/>
                <w:sz w:val="20"/>
                <w:szCs w:val="20"/>
                <w:lang w:val="fr-FR"/>
              </w:rPr>
              <w:t xml:space="preserve">r </w:t>
            </w:r>
            <w:r w:rsidRPr="00DE3D53">
              <w:rPr>
                <w:rFonts w:asciiTheme="minorBidi" w:hAnsiTheme="minorBidi"/>
                <w:i/>
                <w:iCs/>
                <w:sz w:val="20"/>
                <w:szCs w:val="20"/>
                <w:lang w:val="fr-FR"/>
              </w:rPr>
              <w:t>leurs données avec des courtiers en données.</w:t>
            </w:r>
            <w:r w:rsidR="00DE3D53" w:rsidRPr="00DE3D53">
              <w:rPr>
                <w:rFonts w:asciiTheme="minorBidi" w:hAnsiTheme="minorBidi"/>
                <w:i/>
                <w:iCs/>
                <w:sz w:val="20"/>
                <w:szCs w:val="20"/>
                <w:lang w:val="fr-FR"/>
              </w:rPr>
              <w:t xml:space="preserve"> »</w:t>
            </w:r>
          </w:p>
          <w:p w14:paraId="70E27175" w14:textId="5A59F68C"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Selon Apple, sa nouvelle fonction de confidentialité permet aux propriétaires de téléphones Apple dotés de ce système d'exploitation de « appuyer sur le bouton Rapport de confidentialité pour mieux comprendre comment les sites Web traitent votre confidentialité ». (</w:t>
            </w:r>
            <w:hyperlink r:id="rId90" w:history="1">
              <w:r w:rsidR="007E0263" w:rsidRPr="007127BA">
                <w:rPr>
                  <w:rStyle w:val="Hyperlink"/>
                  <w:rFonts w:asciiTheme="minorBidi" w:hAnsiTheme="minorBidi"/>
                  <w:sz w:val="20"/>
                  <w:szCs w:val="20"/>
                  <w:lang w:val="fr-FR"/>
                </w:rPr>
                <w:t>Apple</w:t>
              </w:r>
              <w:r w:rsidRPr="007127BA">
                <w:rPr>
                  <w:rStyle w:val="Hyperlink"/>
                  <w:rFonts w:asciiTheme="minorBidi" w:hAnsiTheme="minorBidi"/>
                  <w:sz w:val="20"/>
                  <w:szCs w:val="20"/>
                  <w:lang w:val="fr-FR"/>
                </w:rPr>
                <w:t>, 2021</w:t>
              </w:r>
            </w:hyperlink>
            <w:r w:rsidRPr="007127BA">
              <w:rPr>
                <w:rFonts w:asciiTheme="minorBidi" w:hAnsiTheme="minorBidi"/>
                <w:sz w:val="20"/>
                <w:szCs w:val="20"/>
                <w:lang w:val="fr-FR"/>
              </w:rPr>
              <w:t>). Toujours selon Apple, sa fonction de transparence du suivi des applications (ATT) "exigera que toutes les applications demandent l'autorisation explicite de suivre" et "Sous Paramètres, les utilisateurs pourront voir quelles applications ont demandé l'autorisation de suivre et apporter des modifications au fur et à mesure voir bon. (</w:t>
            </w:r>
            <w:hyperlink r:id="rId91" w:history="1">
              <w:r w:rsidRPr="007127BA">
                <w:rPr>
                  <w:rStyle w:val="Hyperlink"/>
                  <w:rFonts w:asciiTheme="minorBidi" w:hAnsiTheme="minorBidi"/>
                  <w:sz w:val="20"/>
                  <w:szCs w:val="20"/>
                  <w:lang w:val="fr-FR"/>
                </w:rPr>
                <w:t>O'Flaherty, 2021</w:t>
              </w:r>
            </w:hyperlink>
            <w:r w:rsidRPr="007127BA">
              <w:rPr>
                <w:rFonts w:asciiTheme="minorBidi" w:hAnsiTheme="minorBidi"/>
                <w:sz w:val="20"/>
                <w:szCs w:val="20"/>
                <w:lang w:val="fr-FR"/>
              </w:rPr>
              <w:t>).</w:t>
            </w:r>
          </w:p>
          <w:p w14:paraId="5470E66E" w14:textId="50AF5EEC"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Sur Mac OS (« Big Sur »), Apple fournit un outil de rapport de confidentialité qui apparaît sous la forme d'une icône dans le navigateur Safari. Cela permet aux utilisateurs de voir quels trackers se trouvent sur une page Web et sont bloqués. Le navigateur Safari d'Apple "vous offre plus de moyens de protéger votre vie privée"</w:t>
            </w:r>
            <w:r w:rsidR="007E0263" w:rsidRPr="007127BA">
              <w:rPr>
                <w:rFonts w:asciiTheme="minorBidi" w:hAnsiTheme="minorBidi"/>
                <w:sz w:val="20"/>
                <w:szCs w:val="20"/>
                <w:lang w:val="fr-FR"/>
              </w:rPr>
              <w:t xml:space="preserve"> </w:t>
            </w:r>
            <w:r w:rsidRPr="007127BA">
              <w:rPr>
                <w:rFonts w:asciiTheme="minorBidi" w:hAnsiTheme="minorBidi"/>
                <w:sz w:val="20"/>
                <w:szCs w:val="20"/>
                <w:lang w:val="fr-FR"/>
              </w:rPr>
              <w:t>(</w:t>
            </w:r>
            <w:hyperlink r:id="rId92" w:history="1">
              <w:r w:rsidR="007E0263" w:rsidRPr="007127BA">
                <w:rPr>
                  <w:rStyle w:val="Hyperlink"/>
                  <w:rFonts w:asciiTheme="minorBidi" w:hAnsiTheme="minorBidi"/>
                  <w:sz w:val="20"/>
                  <w:szCs w:val="20"/>
                  <w:lang w:val="fr-FR"/>
                </w:rPr>
                <w:t>Appl</w:t>
              </w:r>
              <w:r w:rsidRPr="007127BA">
                <w:rPr>
                  <w:rStyle w:val="Hyperlink"/>
                  <w:rFonts w:asciiTheme="minorBidi" w:hAnsiTheme="minorBidi"/>
                  <w:sz w:val="20"/>
                  <w:szCs w:val="20"/>
                  <w:lang w:val="fr-FR"/>
                </w:rPr>
                <w:t>e, 2021</w:t>
              </w:r>
            </w:hyperlink>
            <w:r w:rsidRPr="007127BA">
              <w:rPr>
                <w:rFonts w:asciiTheme="minorBidi" w:hAnsiTheme="minorBidi"/>
                <w:sz w:val="20"/>
                <w:szCs w:val="20"/>
                <w:lang w:val="fr-FR"/>
              </w:rPr>
              <w:t xml:space="preserve">). La politique de confidentialité d'Apple est un « changeur de jeu » selon </w:t>
            </w:r>
            <w:hyperlink r:id="rId93" w:history="1">
              <w:r w:rsidRPr="007127BA">
                <w:rPr>
                  <w:rStyle w:val="Hyperlink"/>
                  <w:rFonts w:asciiTheme="minorBidi" w:hAnsiTheme="minorBidi"/>
                  <w:sz w:val="20"/>
                  <w:szCs w:val="20"/>
                  <w:lang w:val="fr-FR"/>
                </w:rPr>
                <w:t>O'Flaherty, 2021</w:t>
              </w:r>
            </w:hyperlink>
            <w:r w:rsidRPr="007127BA">
              <w:rPr>
                <w:rFonts w:asciiTheme="minorBidi" w:hAnsiTheme="minorBidi"/>
                <w:sz w:val="20"/>
                <w:szCs w:val="20"/>
                <w:lang w:val="fr-FR"/>
              </w:rPr>
              <w:t>.</w:t>
            </w:r>
          </w:p>
          <w:p w14:paraId="114E30DA" w14:textId="4319A6D1"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Et avec le « cookie tiers mourant » (</w:t>
            </w:r>
            <w:hyperlink r:id="rId94" w:history="1">
              <w:r w:rsidRPr="007127BA">
                <w:rPr>
                  <w:rStyle w:val="Hyperlink"/>
                  <w:rFonts w:asciiTheme="minorBidi" w:hAnsiTheme="minorBidi"/>
                  <w:sz w:val="20"/>
                  <w:szCs w:val="20"/>
                  <w:lang w:val="fr-FR"/>
                </w:rPr>
                <w:t>Cyphers, 2021</w:t>
              </w:r>
            </w:hyperlink>
            <w:r w:rsidRPr="007127BA">
              <w:rPr>
                <w:rFonts w:asciiTheme="minorBidi" w:hAnsiTheme="minorBidi"/>
                <w:sz w:val="20"/>
                <w:szCs w:val="20"/>
                <w:lang w:val="fr-FR"/>
              </w:rPr>
              <w:t>), les scientifiques citoyens pourraient être la force de fond qui empêche tout remplacement pour nous suivre en ligne, comme la « nouvelle suite de technologies de Google pour cibler les publicités sur le Web », nous déplaçant plus proche de la navigation privée.</w:t>
            </w:r>
          </w:p>
          <w:p w14:paraId="7FB4E00D" w14:textId="27C9EF3E" w:rsidR="00C56BFA" w:rsidRPr="007127BA" w:rsidRDefault="00DE3D53"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Récapitulatif :</w:t>
            </w:r>
            <w:r w:rsidR="00C56BFA" w:rsidRPr="007127BA">
              <w:rPr>
                <w:rFonts w:asciiTheme="minorBidi" w:hAnsiTheme="minorBidi"/>
                <w:b/>
                <w:bCs/>
                <w:sz w:val="20"/>
                <w:szCs w:val="20"/>
                <w:lang w:val="fr-FR"/>
              </w:rPr>
              <w:t xml:space="preserve"> Que pouvez-vous faire pour protéger votre vie privée ?</w:t>
            </w:r>
          </w:p>
          <w:p w14:paraId="59045027" w14:textId="77777777"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Navigateurs</w:t>
            </w:r>
          </w:p>
          <w:p w14:paraId="1583C4B5" w14:textId="77777777" w:rsidR="00C56BF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Bloqueurs de publicités</w:t>
            </w:r>
          </w:p>
          <w:p w14:paraId="0D64A53F" w14:textId="7B1E13BD" w:rsidR="00927A0A" w:rsidRPr="007127BA" w:rsidRDefault="00C56BF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Utilisez les paramètres de confidentialité - systèmes d'exploitation, navigateurs, applications.</w:t>
            </w:r>
          </w:p>
        </w:tc>
      </w:tr>
      <w:tr w:rsidR="00927A0A" w:rsidRPr="007127BA" w14:paraId="67C115AE" w14:textId="77777777" w:rsidTr="002F09A9">
        <w:trPr>
          <w:trHeight w:val="607"/>
        </w:trPr>
        <w:tc>
          <w:tcPr>
            <w:tcW w:w="1838" w:type="dxa"/>
          </w:tcPr>
          <w:p w14:paraId="2A70CA25" w14:textId="77777777" w:rsidR="00927A0A" w:rsidRPr="00DE3D53" w:rsidRDefault="00927A0A" w:rsidP="009C6BB6">
            <w:pPr>
              <w:spacing w:line="259" w:lineRule="auto"/>
              <w:rPr>
                <w:rFonts w:asciiTheme="minorBidi" w:hAnsiTheme="minorBidi"/>
                <w:sz w:val="20"/>
                <w:szCs w:val="20"/>
                <w:lang w:val="fr-FR"/>
              </w:rPr>
            </w:pPr>
            <w:r w:rsidRPr="00DE3D53">
              <w:rPr>
                <w:rFonts w:asciiTheme="minorBidi" w:hAnsiTheme="minorBidi"/>
                <w:sz w:val="20"/>
                <w:szCs w:val="20"/>
                <w:lang w:val="fr-FR"/>
              </w:rPr>
              <w:lastRenderedPageBreak/>
              <w:t>Révisez votre apprentissage</w:t>
            </w:r>
          </w:p>
        </w:tc>
        <w:tc>
          <w:tcPr>
            <w:tcW w:w="7178" w:type="dxa"/>
          </w:tcPr>
          <w:p w14:paraId="783A183F" w14:textId="01AEB45C" w:rsidR="00927A0A" w:rsidRPr="007127BA" w:rsidRDefault="007E026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Veuillez revoir ce que vous avez appris à l'étape 5 en comprenant qu'il existe des moyens de protéger vos données et votre vie privée lorsque vous êtes en ligne.</w:t>
            </w:r>
          </w:p>
        </w:tc>
      </w:tr>
      <w:tr w:rsidR="00927A0A" w:rsidRPr="007127BA" w14:paraId="3341F0FE" w14:textId="77777777" w:rsidTr="002F09A9">
        <w:trPr>
          <w:trHeight w:val="607"/>
        </w:trPr>
        <w:tc>
          <w:tcPr>
            <w:tcW w:w="1838" w:type="dxa"/>
          </w:tcPr>
          <w:p w14:paraId="7569AA85" w14:textId="77777777" w:rsidR="00927A0A" w:rsidRPr="00DE3D53" w:rsidRDefault="00927A0A" w:rsidP="009C6BB6">
            <w:pPr>
              <w:spacing w:after="200" w:line="259" w:lineRule="auto"/>
              <w:rPr>
                <w:rFonts w:asciiTheme="minorBidi" w:hAnsiTheme="minorBidi"/>
                <w:sz w:val="20"/>
                <w:szCs w:val="20"/>
                <w:lang w:val="fr-FR"/>
              </w:rPr>
            </w:pPr>
            <w:r w:rsidRPr="00DE3D53">
              <w:rPr>
                <w:rFonts w:asciiTheme="minorBidi" w:hAnsiTheme="minorBidi"/>
                <w:sz w:val="20"/>
                <w:szCs w:val="20"/>
                <w:lang w:val="fr-FR"/>
              </w:rPr>
              <w:lastRenderedPageBreak/>
              <w:t>Activités</w:t>
            </w:r>
          </w:p>
        </w:tc>
        <w:tc>
          <w:tcPr>
            <w:tcW w:w="7178" w:type="dxa"/>
          </w:tcPr>
          <w:p w14:paraId="097B3612" w14:textId="77777777" w:rsidR="007E0263" w:rsidRPr="007127BA" w:rsidRDefault="007E026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Apprentissage expérientiel : découvrez en explorant les sites Web que vous visitez et les applications que vous utilisez quels trackers numériques, le cas échéant, se trouvent dans les sites Web et dans les applications.</w:t>
            </w:r>
          </w:p>
          <w:p w14:paraId="56D5F88D" w14:textId="15F9F8EA" w:rsidR="007E0263" w:rsidRPr="007127BA" w:rsidRDefault="007E0263"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Activité 1</w:t>
            </w:r>
            <w:r w:rsidR="00DE3D53">
              <w:rPr>
                <w:rFonts w:asciiTheme="minorBidi" w:hAnsiTheme="minorBidi"/>
                <w:b/>
                <w:bCs/>
                <w:sz w:val="20"/>
                <w:szCs w:val="20"/>
                <w:lang w:val="fr-FR"/>
              </w:rPr>
              <w:t xml:space="preserve"> </w:t>
            </w:r>
            <w:r w:rsidRPr="007127BA">
              <w:rPr>
                <w:rFonts w:asciiTheme="minorBidi" w:hAnsiTheme="minorBidi"/>
                <w:b/>
                <w:bCs/>
                <w:sz w:val="20"/>
                <w:szCs w:val="20"/>
                <w:lang w:val="fr-FR"/>
              </w:rPr>
              <w:t>:</w:t>
            </w:r>
          </w:p>
          <w:p w14:paraId="69AD12E9" w14:textId="7E66E84A" w:rsidR="007E0263" w:rsidRPr="007127BA" w:rsidRDefault="007E026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Utilisez l'un des outils que vous avez découverts au cours de cette étape, tel que </w:t>
            </w:r>
            <w:hyperlink r:id="rId95" w:history="1">
              <w:r w:rsidRPr="007127BA">
                <w:rPr>
                  <w:rStyle w:val="Hyperlink"/>
                  <w:rFonts w:asciiTheme="minorBidi" w:hAnsiTheme="minorBidi"/>
                  <w:sz w:val="20"/>
                  <w:szCs w:val="20"/>
                  <w:lang w:val="fr-FR"/>
                </w:rPr>
                <w:t>webbkoll</w:t>
              </w:r>
            </w:hyperlink>
            <w:r w:rsidRPr="007127BA">
              <w:rPr>
                <w:rFonts w:asciiTheme="minorBidi" w:hAnsiTheme="minorBidi"/>
                <w:sz w:val="20"/>
                <w:szCs w:val="20"/>
                <w:lang w:val="fr-FR"/>
              </w:rPr>
              <w:t>, pour explorer sous un site Web que vous visitez souvent. Consultez le site Web pour sa a) politique de confidentialité et b) son avis sur les cookies.</w:t>
            </w:r>
          </w:p>
          <w:p w14:paraId="2FBB5EBF" w14:textId="77777777" w:rsidR="007E0263" w:rsidRPr="007127BA" w:rsidRDefault="007E0263" w:rsidP="009C6BB6">
            <w:pPr>
              <w:spacing w:after="200" w:line="259" w:lineRule="auto"/>
              <w:rPr>
                <w:rFonts w:asciiTheme="minorBidi" w:hAnsiTheme="minorBidi"/>
                <w:sz w:val="20"/>
                <w:szCs w:val="20"/>
                <w:u w:val="single"/>
                <w:lang w:val="fr-FR"/>
              </w:rPr>
            </w:pPr>
            <w:r w:rsidRPr="007127BA">
              <w:rPr>
                <w:rFonts w:asciiTheme="minorBidi" w:hAnsiTheme="minorBidi"/>
                <w:sz w:val="20"/>
                <w:szCs w:val="20"/>
                <w:u w:val="single"/>
                <w:lang w:val="fr-FR"/>
              </w:rPr>
              <w:t>Des questions</w:t>
            </w:r>
          </w:p>
          <w:p w14:paraId="422E80A8" w14:textId="12BD6E1C" w:rsidR="007E0263" w:rsidRPr="007127BA" w:rsidRDefault="007E0263" w:rsidP="009C6BB6">
            <w:pPr>
              <w:pStyle w:val="ListParagraph"/>
              <w:numPr>
                <w:ilvl w:val="0"/>
                <w:numId w:val="33"/>
              </w:numPr>
              <w:spacing w:after="200" w:line="259" w:lineRule="auto"/>
              <w:ind w:left="311" w:hanging="218"/>
              <w:contextualSpacing w:val="0"/>
              <w:rPr>
                <w:rFonts w:asciiTheme="minorBidi" w:hAnsiTheme="minorBidi"/>
                <w:sz w:val="20"/>
                <w:szCs w:val="20"/>
                <w:lang w:val="fr-FR"/>
              </w:rPr>
            </w:pPr>
            <w:r w:rsidRPr="007127BA">
              <w:rPr>
                <w:rFonts w:asciiTheme="minorBidi" w:hAnsiTheme="minorBidi"/>
                <w:sz w:val="20"/>
                <w:szCs w:val="20"/>
                <w:lang w:val="fr-FR"/>
              </w:rPr>
              <w:t xml:space="preserve">A-t-il été facile de comprendre la politique de </w:t>
            </w:r>
            <w:r w:rsidR="00DE3D53" w:rsidRPr="007127BA">
              <w:rPr>
                <w:rFonts w:asciiTheme="minorBidi" w:hAnsiTheme="minorBidi"/>
                <w:sz w:val="20"/>
                <w:szCs w:val="20"/>
                <w:lang w:val="fr-FR"/>
              </w:rPr>
              <w:t>confidentialité ?</w:t>
            </w:r>
          </w:p>
          <w:p w14:paraId="0D0A7A83" w14:textId="5F4E5289" w:rsidR="007E0263" w:rsidRPr="007127BA" w:rsidRDefault="007E0263" w:rsidP="009C6BB6">
            <w:pPr>
              <w:pStyle w:val="ListParagraph"/>
              <w:numPr>
                <w:ilvl w:val="0"/>
                <w:numId w:val="33"/>
              </w:numPr>
              <w:spacing w:after="200" w:line="259" w:lineRule="auto"/>
              <w:ind w:left="311" w:hanging="218"/>
              <w:contextualSpacing w:val="0"/>
              <w:rPr>
                <w:rFonts w:asciiTheme="minorBidi" w:hAnsiTheme="minorBidi"/>
                <w:sz w:val="20"/>
                <w:szCs w:val="20"/>
                <w:lang w:val="fr-FR"/>
              </w:rPr>
            </w:pPr>
            <w:r w:rsidRPr="007127BA">
              <w:rPr>
                <w:rFonts w:asciiTheme="minorBidi" w:hAnsiTheme="minorBidi"/>
                <w:sz w:val="20"/>
                <w:szCs w:val="20"/>
                <w:lang w:val="fr-FR"/>
              </w:rPr>
              <w:t xml:space="preserve">Est-ce que l'avis de cookie informait sur certains et le nombre de </w:t>
            </w:r>
            <w:r w:rsidR="00DE3D53" w:rsidRPr="007127BA">
              <w:rPr>
                <w:rFonts w:asciiTheme="minorBidi" w:hAnsiTheme="minorBidi"/>
                <w:sz w:val="20"/>
                <w:szCs w:val="20"/>
                <w:lang w:val="fr-FR"/>
              </w:rPr>
              <w:t>cookies ?</w:t>
            </w:r>
          </w:p>
          <w:p w14:paraId="660AA005" w14:textId="61E3BF4D" w:rsidR="007E0263" w:rsidRPr="007127BA" w:rsidRDefault="007E0263" w:rsidP="009C6BB6">
            <w:pPr>
              <w:pStyle w:val="ListParagraph"/>
              <w:numPr>
                <w:ilvl w:val="0"/>
                <w:numId w:val="33"/>
              </w:numPr>
              <w:spacing w:after="200" w:line="259" w:lineRule="auto"/>
              <w:ind w:left="311" w:hanging="218"/>
              <w:contextualSpacing w:val="0"/>
              <w:rPr>
                <w:rFonts w:asciiTheme="minorBidi" w:hAnsiTheme="minorBidi"/>
                <w:sz w:val="20"/>
                <w:szCs w:val="20"/>
                <w:lang w:val="fr-FR"/>
              </w:rPr>
            </w:pPr>
            <w:r w:rsidRPr="007127BA">
              <w:rPr>
                <w:rFonts w:asciiTheme="minorBidi" w:hAnsiTheme="minorBidi"/>
                <w:sz w:val="20"/>
                <w:szCs w:val="20"/>
                <w:lang w:val="fr-FR"/>
              </w:rPr>
              <w:t xml:space="preserve">Quels </w:t>
            </w:r>
            <w:r w:rsidRPr="007127BA">
              <w:rPr>
                <w:rFonts w:asciiTheme="minorBidi" w:hAnsiTheme="minorBidi"/>
                <w:i/>
                <w:iCs/>
                <w:sz w:val="20"/>
                <w:szCs w:val="20"/>
                <w:lang w:val="fr-FR"/>
              </w:rPr>
              <w:t xml:space="preserve">cookies </w:t>
            </w:r>
            <w:r w:rsidR="00FE5AF3" w:rsidRPr="007127BA">
              <w:rPr>
                <w:rFonts w:asciiTheme="minorBidi" w:hAnsiTheme="minorBidi"/>
                <w:i/>
                <w:iCs/>
                <w:sz w:val="20"/>
                <w:szCs w:val="20"/>
                <w:lang w:val="fr-FR"/>
              </w:rPr>
              <w:t>tierce personne</w:t>
            </w:r>
            <w:r w:rsidRPr="007127BA">
              <w:rPr>
                <w:rFonts w:asciiTheme="minorBidi" w:hAnsiTheme="minorBidi"/>
                <w:sz w:val="20"/>
                <w:szCs w:val="20"/>
                <w:lang w:val="fr-FR"/>
              </w:rPr>
              <w:t xml:space="preserve"> intégrés vous ont été signalés dans la notification relative aux </w:t>
            </w:r>
            <w:r w:rsidR="00DE3D53" w:rsidRPr="007127BA">
              <w:rPr>
                <w:rFonts w:asciiTheme="minorBidi" w:hAnsiTheme="minorBidi"/>
                <w:sz w:val="20"/>
                <w:szCs w:val="20"/>
                <w:lang w:val="fr-FR"/>
              </w:rPr>
              <w:t>cookies ?</w:t>
            </w:r>
          </w:p>
          <w:p w14:paraId="40A9D501" w14:textId="77777777" w:rsidR="007E0263" w:rsidRPr="007127BA" w:rsidRDefault="007E0263"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Activité 2</w:t>
            </w:r>
          </w:p>
          <w:p w14:paraId="4E5D6480" w14:textId="77777777" w:rsidR="007E0263" w:rsidRPr="007127BA" w:rsidRDefault="007E026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Vérifiez les autorisations d'une application sur votre appareil mobile intelligent. Allez dans « Paramètres » et sélectionnez une application, puis vérifiez ses autorisations.</w:t>
            </w:r>
          </w:p>
          <w:p w14:paraId="6FE553DF" w14:textId="77777777" w:rsidR="007E0263" w:rsidRPr="007127BA" w:rsidRDefault="007E0263" w:rsidP="009C6BB6">
            <w:pPr>
              <w:spacing w:after="200" w:line="259" w:lineRule="auto"/>
              <w:rPr>
                <w:rFonts w:asciiTheme="minorBidi" w:hAnsiTheme="minorBidi"/>
                <w:sz w:val="20"/>
                <w:szCs w:val="20"/>
                <w:u w:val="single"/>
                <w:lang w:val="fr-FR"/>
              </w:rPr>
            </w:pPr>
            <w:r w:rsidRPr="007127BA">
              <w:rPr>
                <w:rFonts w:asciiTheme="minorBidi" w:hAnsiTheme="minorBidi"/>
                <w:sz w:val="20"/>
                <w:szCs w:val="20"/>
                <w:u w:val="single"/>
                <w:lang w:val="fr-FR"/>
              </w:rPr>
              <w:t>Des questions</w:t>
            </w:r>
          </w:p>
          <w:p w14:paraId="4BCF75E4" w14:textId="4D90C743" w:rsidR="007E0263" w:rsidRPr="007127BA" w:rsidRDefault="007E0263" w:rsidP="009C6BB6">
            <w:pPr>
              <w:pStyle w:val="ListParagraph"/>
              <w:numPr>
                <w:ilvl w:val="0"/>
                <w:numId w:val="33"/>
              </w:numPr>
              <w:spacing w:after="200" w:line="259" w:lineRule="auto"/>
              <w:ind w:left="311" w:hanging="218"/>
              <w:contextualSpacing w:val="0"/>
              <w:rPr>
                <w:rFonts w:asciiTheme="minorBidi" w:hAnsiTheme="minorBidi"/>
                <w:sz w:val="20"/>
                <w:szCs w:val="20"/>
                <w:lang w:val="fr-FR"/>
              </w:rPr>
            </w:pPr>
            <w:r w:rsidRPr="007127BA">
              <w:rPr>
                <w:rFonts w:asciiTheme="minorBidi" w:hAnsiTheme="minorBidi"/>
                <w:sz w:val="20"/>
                <w:szCs w:val="20"/>
                <w:lang w:val="fr-FR"/>
              </w:rPr>
              <w:t>Quelles autorisations ont été accordées à l'application que vous avez vérifiée ?</w:t>
            </w:r>
          </w:p>
          <w:p w14:paraId="0A90624B" w14:textId="104B39B1" w:rsidR="007E0263" w:rsidRPr="007127BA" w:rsidRDefault="007E0263" w:rsidP="009C6BB6">
            <w:pPr>
              <w:pStyle w:val="ListParagraph"/>
              <w:numPr>
                <w:ilvl w:val="0"/>
                <w:numId w:val="33"/>
              </w:numPr>
              <w:spacing w:after="200" w:line="259" w:lineRule="auto"/>
              <w:ind w:left="311" w:hanging="218"/>
              <w:contextualSpacing w:val="0"/>
              <w:rPr>
                <w:rFonts w:asciiTheme="minorBidi" w:hAnsiTheme="minorBidi"/>
                <w:sz w:val="20"/>
                <w:szCs w:val="20"/>
                <w:lang w:val="fr-FR"/>
              </w:rPr>
            </w:pPr>
            <w:r w:rsidRPr="007127BA">
              <w:rPr>
                <w:rFonts w:asciiTheme="minorBidi" w:hAnsiTheme="minorBidi"/>
                <w:sz w:val="20"/>
                <w:szCs w:val="20"/>
                <w:lang w:val="fr-FR"/>
              </w:rPr>
              <w:t xml:space="preserve">Connaissiez-vous ces autorisations pour l'application lorsque vous l'avez </w:t>
            </w:r>
            <w:r w:rsidR="00DE3D53" w:rsidRPr="007127BA">
              <w:rPr>
                <w:rFonts w:asciiTheme="minorBidi" w:hAnsiTheme="minorBidi"/>
                <w:sz w:val="20"/>
                <w:szCs w:val="20"/>
                <w:lang w:val="fr-FR"/>
              </w:rPr>
              <w:t>téléchargée ?</w:t>
            </w:r>
          </w:p>
          <w:p w14:paraId="2CA0E36F" w14:textId="7FFF91FC" w:rsidR="00927A0A" w:rsidRPr="007127BA" w:rsidRDefault="00927A0A"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Rappel : vous pouvez poster vos points de vue sur votre apprentissage sur le forum du site CSI-COP ici : </w:t>
            </w:r>
            <w:hyperlink r:id="rId96" w:history="1">
              <w:r w:rsidRPr="007127BA">
                <w:rPr>
                  <w:rStyle w:val="Hyperlink"/>
                  <w:rFonts w:asciiTheme="minorBidi" w:hAnsiTheme="minorBidi"/>
                  <w:sz w:val="20"/>
                  <w:szCs w:val="20"/>
                  <w:lang w:val="fr-FR"/>
                </w:rPr>
                <w:t>https://csicop.eu/forum/</w:t>
              </w:r>
            </w:hyperlink>
            <w:r w:rsidRPr="007127BA">
              <w:rPr>
                <w:rFonts w:asciiTheme="minorBidi" w:hAnsiTheme="minorBidi"/>
                <w:sz w:val="20"/>
                <w:szCs w:val="20"/>
                <w:lang w:val="fr-FR"/>
              </w:rPr>
              <w:t xml:space="preserve"> - vous devrez vous inscrire sur le site avant de poster sur le forum en créant une connexion ici : </w:t>
            </w:r>
            <w:hyperlink r:id="rId97" w:history="1">
              <w:r w:rsidRPr="007127BA">
                <w:rPr>
                  <w:rStyle w:val="Hyperlink"/>
                  <w:rFonts w:asciiTheme="minorBidi" w:hAnsiTheme="minorBidi"/>
                  <w:sz w:val="20"/>
                  <w:szCs w:val="20"/>
                  <w:lang w:val="fr-FR"/>
                </w:rPr>
                <w:t>https://csi-cop.eu/citizenscientistlogin/</w:t>
              </w:r>
            </w:hyperlink>
            <w:r w:rsidRPr="007127BA">
              <w:rPr>
                <w:rFonts w:asciiTheme="minorBidi" w:hAnsiTheme="minorBidi"/>
                <w:sz w:val="20"/>
                <w:szCs w:val="20"/>
                <w:lang w:val="fr-FR"/>
              </w:rPr>
              <w:t xml:space="preserve"> </w:t>
            </w:r>
          </w:p>
        </w:tc>
      </w:tr>
      <w:tr w:rsidR="00927A0A" w:rsidRPr="007127BA" w14:paraId="7CF35699" w14:textId="77777777" w:rsidTr="002F09A9">
        <w:trPr>
          <w:trHeight w:val="607"/>
        </w:trPr>
        <w:tc>
          <w:tcPr>
            <w:tcW w:w="1838" w:type="dxa"/>
          </w:tcPr>
          <w:p w14:paraId="03C707AF" w14:textId="77777777" w:rsidR="00927A0A" w:rsidRPr="00DE3D53" w:rsidRDefault="00927A0A" w:rsidP="009C6BB6">
            <w:pPr>
              <w:spacing w:after="200" w:line="259" w:lineRule="auto"/>
              <w:rPr>
                <w:rFonts w:asciiTheme="minorBidi" w:hAnsiTheme="minorBidi"/>
                <w:sz w:val="20"/>
                <w:szCs w:val="20"/>
                <w:lang w:val="fr-FR"/>
              </w:rPr>
            </w:pPr>
            <w:r w:rsidRPr="00DE3D53">
              <w:rPr>
                <w:rFonts w:asciiTheme="minorBidi" w:hAnsiTheme="minorBidi"/>
                <w:sz w:val="20"/>
                <w:szCs w:val="20"/>
                <w:lang w:val="fr-FR"/>
              </w:rPr>
              <w:t>But de l'activité</w:t>
            </w:r>
          </w:p>
        </w:tc>
        <w:tc>
          <w:tcPr>
            <w:tcW w:w="7178" w:type="dxa"/>
          </w:tcPr>
          <w:p w14:paraId="15E44254" w14:textId="77777777" w:rsidR="00FE5AF3" w:rsidRPr="007127BA" w:rsidRDefault="00FE5AF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Passer du statut d'apprenant informel à celui de scientifique citoyen CSI-COP.</w:t>
            </w:r>
          </w:p>
          <w:p w14:paraId="70D13CA5" w14:textId="77777777" w:rsidR="00FE5AF3" w:rsidRPr="007127BA" w:rsidRDefault="00FE5AF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Discutez de votre opinion sur cet atelier avec votre famille et vos amis :</w:t>
            </w:r>
          </w:p>
          <w:p w14:paraId="2610859F" w14:textId="66B28D86" w:rsidR="00FE5AF3" w:rsidRPr="007127BA" w:rsidRDefault="00FE5AF3" w:rsidP="009C6BB6">
            <w:pPr>
              <w:pStyle w:val="ListParagraph"/>
              <w:numPr>
                <w:ilvl w:val="0"/>
                <w:numId w:val="12"/>
              </w:numPr>
              <w:spacing w:after="200" w:line="259" w:lineRule="auto"/>
              <w:contextualSpacing w:val="0"/>
              <w:rPr>
                <w:rFonts w:asciiTheme="minorBidi" w:hAnsiTheme="minorBidi"/>
                <w:sz w:val="20"/>
                <w:szCs w:val="20"/>
                <w:lang w:val="fr-FR"/>
              </w:rPr>
            </w:pPr>
            <w:r w:rsidRPr="007127BA">
              <w:rPr>
                <w:rFonts w:asciiTheme="minorBidi" w:hAnsiTheme="minorBidi"/>
                <w:sz w:val="20"/>
                <w:szCs w:val="20"/>
                <w:lang w:val="fr-FR"/>
              </w:rPr>
              <w:t>Que pensez-vous avoir gagné en suivant les cinq étapes d'apprentissage informel du CSI-</w:t>
            </w:r>
            <w:r w:rsidR="00DE3D53" w:rsidRPr="007127BA">
              <w:rPr>
                <w:rFonts w:asciiTheme="minorBidi" w:hAnsiTheme="minorBidi"/>
                <w:sz w:val="20"/>
                <w:szCs w:val="20"/>
                <w:lang w:val="fr-FR"/>
              </w:rPr>
              <w:t>COP ?</w:t>
            </w:r>
          </w:p>
          <w:p w14:paraId="1F93BAE6" w14:textId="411B83C6" w:rsidR="00FE5AF3" w:rsidRPr="007127BA" w:rsidRDefault="00FE5AF3" w:rsidP="009C6BB6">
            <w:pPr>
              <w:pStyle w:val="ListParagraph"/>
              <w:numPr>
                <w:ilvl w:val="0"/>
                <w:numId w:val="12"/>
              </w:numPr>
              <w:spacing w:after="200" w:line="259" w:lineRule="auto"/>
              <w:contextualSpacing w:val="0"/>
              <w:rPr>
                <w:rFonts w:asciiTheme="minorBidi" w:hAnsiTheme="minorBidi"/>
                <w:sz w:val="20"/>
                <w:szCs w:val="20"/>
                <w:lang w:val="fr-FR"/>
              </w:rPr>
            </w:pPr>
            <w:r w:rsidRPr="007127BA">
              <w:rPr>
                <w:rFonts w:asciiTheme="minorBidi" w:hAnsiTheme="minorBidi"/>
                <w:sz w:val="20"/>
                <w:szCs w:val="20"/>
                <w:lang w:val="fr-FR"/>
              </w:rPr>
              <w:t xml:space="preserve">Souhaitez-vous rejoindre l'équipe CSI-COP et devenir un scientifique citoyen pour enquêter sur le suivi en </w:t>
            </w:r>
            <w:r w:rsidR="00DE3D53" w:rsidRPr="007127BA">
              <w:rPr>
                <w:rFonts w:asciiTheme="minorBidi" w:hAnsiTheme="minorBidi"/>
                <w:sz w:val="20"/>
                <w:szCs w:val="20"/>
                <w:lang w:val="fr-FR"/>
              </w:rPr>
              <w:t>ligne ?</w:t>
            </w:r>
          </w:p>
          <w:p w14:paraId="2C09544A" w14:textId="45F7FB61" w:rsidR="00927A0A" w:rsidRPr="007127BA" w:rsidRDefault="00FE5AF3" w:rsidP="009C6BB6">
            <w:pPr>
              <w:pStyle w:val="ListParagraph"/>
              <w:numPr>
                <w:ilvl w:val="0"/>
                <w:numId w:val="12"/>
              </w:numPr>
              <w:spacing w:after="200" w:line="259" w:lineRule="auto"/>
              <w:contextualSpacing w:val="0"/>
              <w:rPr>
                <w:rFonts w:asciiTheme="minorBidi" w:hAnsiTheme="minorBidi"/>
                <w:sz w:val="20"/>
                <w:szCs w:val="20"/>
                <w:lang w:val="fr-FR"/>
              </w:rPr>
            </w:pPr>
            <w:r w:rsidRPr="007127BA">
              <w:rPr>
                <w:rFonts w:asciiTheme="minorBidi" w:hAnsiTheme="minorBidi"/>
                <w:sz w:val="20"/>
                <w:szCs w:val="20"/>
                <w:lang w:val="fr-FR"/>
              </w:rPr>
              <w:t xml:space="preserve">Seriez-vous intéressé par une formation complémentaire sur la protection des données, la confidentialité, le développement Web et des sujets </w:t>
            </w:r>
            <w:r w:rsidR="00DE3D53" w:rsidRPr="007127BA">
              <w:rPr>
                <w:rFonts w:asciiTheme="minorBidi" w:hAnsiTheme="minorBidi"/>
                <w:sz w:val="20"/>
                <w:szCs w:val="20"/>
                <w:lang w:val="fr-FR"/>
              </w:rPr>
              <w:t>connexes ?</w:t>
            </w:r>
          </w:p>
        </w:tc>
      </w:tr>
      <w:tr w:rsidR="00927A0A" w:rsidRPr="007127BA" w14:paraId="2CC419B4" w14:textId="77777777" w:rsidTr="002F09A9">
        <w:trPr>
          <w:trHeight w:val="607"/>
        </w:trPr>
        <w:tc>
          <w:tcPr>
            <w:tcW w:w="1838" w:type="dxa"/>
          </w:tcPr>
          <w:p w14:paraId="1E4E22DF" w14:textId="77777777" w:rsidR="00927A0A" w:rsidRPr="00DE3D53" w:rsidRDefault="00927A0A" w:rsidP="009C6BB6">
            <w:pPr>
              <w:spacing w:after="200" w:line="259" w:lineRule="auto"/>
              <w:rPr>
                <w:rFonts w:asciiTheme="minorBidi" w:hAnsiTheme="minorBidi"/>
                <w:sz w:val="20"/>
                <w:szCs w:val="20"/>
                <w:lang w:val="fr-FR"/>
              </w:rPr>
            </w:pPr>
            <w:r w:rsidRPr="00DE3D53">
              <w:rPr>
                <w:rFonts w:asciiTheme="minorBidi" w:hAnsiTheme="minorBidi"/>
                <w:sz w:val="20"/>
                <w:szCs w:val="20"/>
                <w:lang w:val="fr-FR"/>
              </w:rPr>
              <w:t>Tweet court</w:t>
            </w:r>
          </w:p>
        </w:tc>
        <w:tc>
          <w:tcPr>
            <w:tcW w:w="7178" w:type="dxa"/>
          </w:tcPr>
          <w:p w14:paraId="369C7F15" w14:textId="0AA9976B" w:rsidR="00927A0A" w:rsidRPr="007127BA" w:rsidRDefault="00FE5AF3"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Je protège mes données avec des outils Web.</w:t>
            </w:r>
          </w:p>
        </w:tc>
      </w:tr>
    </w:tbl>
    <w:p w14:paraId="0283D486" w14:textId="25E39DF3" w:rsidR="00927A0A" w:rsidRPr="007127BA" w:rsidRDefault="00927A0A" w:rsidP="009C6BB6">
      <w:pPr>
        <w:spacing w:after="200" w:line="259" w:lineRule="auto"/>
        <w:jc w:val="both"/>
        <w:rPr>
          <w:rFonts w:asciiTheme="minorBidi" w:hAnsiTheme="minorBidi"/>
          <w:b/>
          <w:bCs/>
          <w:sz w:val="20"/>
          <w:szCs w:val="20"/>
          <w:lang w:val="fr-FR"/>
        </w:rPr>
      </w:pPr>
    </w:p>
    <w:tbl>
      <w:tblPr>
        <w:tblStyle w:val="TableGrid"/>
        <w:tblW w:w="0" w:type="auto"/>
        <w:tblLook w:val="04A0" w:firstRow="1" w:lastRow="0" w:firstColumn="1" w:lastColumn="0" w:noHBand="0" w:noVBand="1"/>
      </w:tblPr>
      <w:tblGrid>
        <w:gridCol w:w="1862"/>
        <w:gridCol w:w="7154"/>
      </w:tblGrid>
      <w:tr w:rsidR="00DD3D73" w:rsidRPr="007127BA" w14:paraId="0303E395" w14:textId="77777777" w:rsidTr="00E12859">
        <w:trPr>
          <w:trHeight w:val="2471"/>
        </w:trPr>
        <w:tc>
          <w:tcPr>
            <w:tcW w:w="1838" w:type="dxa"/>
          </w:tcPr>
          <w:p w14:paraId="34EB8068" w14:textId="42D3DA43" w:rsidR="00DD3D73" w:rsidRPr="007127BA" w:rsidRDefault="00DD3D73" w:rsidP="009C6BB6">
            <w:pPr>
              <w:spacing w:line="259" w:lineRule="auto"/>
              <w:jc w:val="both"/>
              <w:rPr>
                <w:rFonts w:asciiTheme="minorBidi" w:hAnsiTheme="minorBidi"/>
                <w:b/>
                <w:bCs/>
                <w:sz w:val="20"/>
                <w:szCs w:val="20"/>
                <w:lang w:val="fr-FR"/>
              </w:rPr>
            </w:pPr>
            <w:r w:rsidRPr="007127BA">
              <w:rPr>
                <w:rFonts w:asciiTheme="minorBidi" w:hAnsiTheme="minorBidi"/>
                <w:b/>
                <w:bCs/>
                <w:sz w:val="20"/>
                <w:szCs w:val="20"/>
                <w:lang w:val="fr-FR"/>
              </w:rPr>
              <w:lastRenderedPageBreak/>
              <w:t>Lectures complémentaires pour l'étape 5</w:t>
            </w:r>
          </w:p>
        </w:tc>
        <w:tc>
          <w:tcPr>
            <w:tcW w:w="7178" w:type="dxa"/>
          </w:tcPr>
          <w:p w14:paraId="14AE5737" w14:textId="77777777" w:rsidR="00DD3D73" w:rsidRPr="007127BA" w:rsidRDefault="00DD3D73" w:rsidP="009C6BB6">
            <w:pPr>
              <w:spacing w:after="120" w:line="259" w:lineRule="auto"/>
              <w:rPr>
                <w:rFonts w:asciiTheme="minorBidi" w:hAnsiTheme="minorBidi"/>
                <w:b/>
                <w:bCs/>
                <w:sz w:val="20"/>
                <w:szCs w:val="20"/>
                <w:lang w:val="fr-FR"/>
              </w:rPr>
            </w:pPr>
            <w:r w:rsidRPr="007127BA">
              <w:rPr>
                <w:rStyle w:val="jlqj4b"/>
                <w:rFonts w:asciiTheme="minorBidi" w:hAnsiTheme="minorBidi"/>
                <w:b/>
                <w:bCs/>
                <w:color w:val="000000"/>
                <w:sz w:val="20"/>
                <w:szCs w:val="20"/>
                <w:lang w:val="fr-FR"/>
              </w:rPr>
              <w:t>Conseillé</w:t>
            </w:r>
          </w:p>
          <w:p w14:paraId="306F731A" w14:textId="780F4798" w:rsidR="00DD3D73" w:rsidRPr="00E12859" w:rsidRDefault="00DD3D73" w:rsidP="009C6BB6">
            <w:pPr>
              <w:autoSpaceDE w:val="0"/>
              <w:autoSpaceDN w:val="0"/>
              <w:adjustRightInd w:val="0"/>
              <w:spacing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Cyphers, B. (2021). Google’s FLoC (Federated Learning of Cohorts) is a terrible idea.</w:t>
            </w:r>
            <w:r w:rsidR="00E12859">
              <w:rPr>
                <w:rFonts w:asciiTheme="minorBidi" w:eastAsiaTheme="minorHAnsi" w:hAnsiTheme="minorBidi" w:cstheme="minorBidi"/>
                <w:color w:val="000000"/>
                <w:sz w:val="20"/>
                <w:szCs w:val="20"/>
                <w:lang w:val="fr-FR" w:eastAsia="en-US"/>
              </w:rPr>
              <w:t xml:space="preserve"> </w:t>
            </w:r>
            <w:r w:rsidRPr="007127BA">
              <w:rPr>
                <w:rFonts w:asciiTheme="minorBidi" w:eastAsiaTheme="minorHAnsi" w:hAnsiTheme="minorBidi" w:cstheme="minorBidi"/>
                <w:b/>
                <w:bCs/>
                <w:color w:val="000000"/>
                <w:sz w:val="20"/>
                <w:szCs w:val="20"/>
                <w:lang w:val="fr-FR" w:eastAsia="en-US"/>
              </w:rPr>
              <w:t xml:space="preserve">Electronic Frontier Foundation. </w:t>
            </w:r>
          </w:p>
          <w:p w14:paraId="0868031C" w14:textId="7D3A7785" w:rsidR="00DD3D73" w:rsidRPr="007127BA" w:rsidRDefault="00DD3D73"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Accessible d’ici: </w:t>
            </w:r>
            <w:hyperlink r:id="rId98" w:history="1">
              <w:r w:rsidRPr="007127BA">
                <w:rPr>
                  <w:rStyle w:val="Hyperlink"/>
                  <w:rFonts w:asciiTheme="minorBidi" w:eastAsiaTheme="minorHAnsi" w:hAnsiTheme="minorBidi" w:cstheme="minorBidi"/>
                  <w:sz w:val="20"/>
                  <w:szCs w:val="20"/>
                  <w:lang w:val="fr-FR" w:eastAsia="en-US"/>
                </w:rPr>
                <w:t>https://www.eff.org/deeplinks/2021/03/googles-floc-terrible-idea</w:t>
              </w:r>
            </w:hyperlink>
            <w:r w:rsidRPr="007127BA">
              <w:rPr>
                <w:rFonts w:asciiTheme="minorBidi" w:eastAsiaTheme="minorHAnsi" w:hAnsiTheme="minorBidi" w:cstheme="minorBidi"/>
                <w:color w:val="0000FF"/>
                <w:sz w:val="20"/>
                <w:szCs w:val="20"/>
                <w:lang w:val="fr-FR" w:eastAsia="en-US"/>
              </w:rPr>
              <w:t xml:space="preserve"> </w:t>
            </w:r>
          </w:p>
          <w:p w14:paraId="10F4D754" w14:textId="77777777" w:rsidR="00DD3D73" w:rsidRPr="007127BA" w:rsidRDefault="00DD3D73" w:rsidP="009C6BB6">
            <w:pPr>
              <w:autoSpaceDE w:val="0"/>
              <w:autoSpaceDN w:val="0"/>
              <w:adjustRightInd w:val="0"/>
              <w:spacing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O’Flaherty, K. (2021). Apple’s Stunning iOS14 Privacy Move: a game-changer for all iPhone Users. </w:t>
            </w:r>
            <w:r w:rsidRPr="007127BA">
              <w:rPr>
                <w:rFonts w:asciiTheme="minorBidi" w:eastAsiaTheme="minorHAnsi" w:hAnsiTheme="minorBidi" w:cstheme="minorBidi"/>
                <w:b/>
                <w:bCs/>
                <w:color w:val="000000"/>
                <w:sz w:val="20"/>
                <w:szCs w:val="20"/>
                <w:lang w:val="fr-FR" w:eastAsia="en-US"/>
              </w:rPr>
              <w:t>Forbes.</w:t>
            </w:r>
            <w:r w:rsidRPr="007127BA">
              <w:rPr>
                <w:rFonts w:asciiTheme="minorBidi" w:eastAsiaTheme="minorHAnsi" w:hAnsiTheme="minorBidi" w:cstheme="minorBidi"/>
                <w:color w:val="000000"/>
                <w:sz w:val="20"/>
                <w:szCs w:val="20"/>
                <w:lang w:val="fr-FR" w:eastAsia="en-US"/>
              </w:rPr>
              <w:t xml:space="preserve"> </w:t>
            </w:r>
          </w:p>
          <w:p w14:paraId="4750D4E3" w14:textId="7CE226C4" w:rsidR="00DD3D73" w:rsidRPr="007127BA" w:rsidRDefault="00DD3D73" w:rsidP="009C6BB6">
            <w:pPr>
              <w:autoSpaceDE w:val="0"/>
              <w:autoSpaceDN w:val="0"/>
              <w:adjustRightInd w:val="0"/>
              <w:spacing w:line="259" w:lineRule="auto"/>
              <w:rPr>
                <w:rStyle w:val="jlqj4b"/>
                <w:rFonts w:ascii="áÃ+á˛" w:eastAsiaTheme="minorHAnsi" w:hAnsi="áÃ+á˛" w:cs="áÃ+á˛"/>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Accessible d’ici: </w:t>
            </w:r>
            <w:hyperlink r:id="rId99" w:history="1">
              <w:r w:rsidRPr="007127BA">
                <w:rPr>
                  <w:rStyle w:val="Hyperlink"/>
                  <w:rFonts w:asciiTheme="minorBidi" w:eastAsiaTheme="minorHAnsi" w:hAnsiTheme="minorBidi" w:cstheme="minorBidi"/>
                  <w:sz w:val="20"/>
                  <w:szCs w:val="20"/>
                  <w:lang w:val="fr-FR" w:eastAsia="en-US"/>
                </w:rPr>
                <w:t>https://bit.ly/3vpOq4v/</w:t>
              </w:r>
            </w:hyperlink>
            <w:r w:rsidRPr="007127BA">
              <w:rPr>
                <w:rFonts w:asciiTheme="minorBidi" w:eastAsiaTheme="minorHAnsi" w:hAnsiTheme="minorBidi" w:cstheme="minorBidi"/>
                <w:color w:val="0000FF"/>
                <w:sz w:val="20"/>
                <w:szCs w:val="20"/>
                <w:lang w:val="fr-FR" w:eastAsia="en-US"/>
              </w:rPr>
              <w:t xml:space="preserve"> </w:t>
            </w:r>
          </w:p>
        </w:tc>
      </w:tr>
    </w:tbl>
    <w:p w14:paraId="282F2D59" w14:textId="6D144181" w:rsidR="00DD3D73" w:rsidRPr="007127BA" w:rsidRDefault="00DD3D73" w:rsidP="009C6BB6">
      <w:pPr>
        <w:spacing w:after="120" w:line="259" w:lineRule="auto"/>
        <w:jc w:val="both"/>
        <w:rPr>
          <w:rFonts w:asciiTheme="minorBidi" w:hAnsiTheme="minorBidi"/>
          <w:b/>
          <w:bCs/>
          <w:sz w:val="20"/>
          <w:szCs w:val="20"/>
          <w:lang w:val="fr-FR"/>
        </w:rPr>
      </w:pPr>
    </w:p>
    <w:p w14:paraId="23F0A0C1" w14:textId="77777777" w:rsidR="00DE3D53" w:rsidRDefault="00DE3D53" w:rsidP="009C6BB6">
      <w:pPr>
        <w:spacing w:line="259" w:lineRule="auto"/>
        <w:rPr>
          <w:rFonts w:asciiTheme="minorBidi" w:hAnsiTheme="minorBidi"/>
          <w:color w:val="00B0F0"/>
          <w:sz w:val="28"/>
          <w:szCs w:val="28"/>
          <w:lang w:val="fr-FR"/>
        </w:rPr>
      </w:pPr>
      <w:r>
        <w:rPr>
          <w:rFonts w:asciiTheme="minorBidi" w:hAnsiTheme="minorBidi"/>
          <w:color w:val="00B0F0"/>
          <w:sz w:val="28"/>
          <w:szCs w:val="28"/>
          <w:lang w:val="fr-FR"/>
        </w:rPr>
        <w:br w:type="page"/>
      </w:r>
    </w:p>
    <w:p w14:paraId="3D21E2EE" w14:textId="3EDF9F57" w:rsidR="00DD3D73" w:rsidRPr="00DE3D53" w:rsidRDefault="00DD3D73" w:rsidP="00EA4B0D">
      <w:pPr>
        <w:pStyle w:val="Heading1"/>
      </w:pPr>
      <w:bookmarkStart w:id="8" w:name="_Toc94028711"/>
      <w:r w:rsidRPr="00DE3D53">
        <w:lastRenderedPageBreak/>
        <w:t>Your feedback</w:t>
      </w:r>
      <w:bookmarkEnd w:id="8"/>
    </w:p>
    <w:tbl>
      <w:tblPr>
        <w:tblStyle w:val="TableGrid"/>
        <w:tblW w:w="0" w:type="auto"/>
        <w:tblLook w:val="04A0" w:firstRow="1" w:lastRow="0" w:firstColumn="1" w:lastColumn="0" w:noHBand="0" w:noVBand="1"/>
      </w:tblPr>
      <w:tblGrid>
        <w:gridCol w:w="1838"/>
        <w:gridCol w:w="7178"/>
      </w:tblGrid>
      <w:tr w:rsidR="00DD3D73" w:rsidRPr="007127BA" w14:paraId="3F853C86" w14:textId="77777777" w:rsidTr="009C6BB6">
        <w:trPr>
          <w:trHeight w:val="4818"/>
        </w:trPr>
        <w:tc>
          <w:tcPr>
            <w:tcW w:w="1838" w:type="dxa"/>
          </w:tcPr>
          <w:p w14:paraId="78FA3354" w14:textId="27BA8FB8" w:rsidR="00DD3D73" w:rsidRPr="009C6BB6" w:rsidRDefault="00E94282"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Vos commentaires sur le cours d'éducation informelle de CSI-COP « Votre droit à la confidentialité en ligne »</w:t>
            </w:r>
          </w:p>
        </w:tc>
        <w:tc>
          <w:tcPr>
            <w:tcW w:w="7178" w:type="dxa"/>
          </w:tcPr>
          <w:p w14:paraId="7744E424" w14:textId="08E6448A" w:rsidR="00E94282" w:rsidRPr="007127BA" w:rsidRDefault="00E94282" w:rsidP="009C6BB6">
            <w:pPr>
              <w:autoSpaceDE w:val="0"/>
              <w:autoSpaceDN w:val="0"/>
              <w:adjustRightInd w:val="0"/>
              <w:spacing w:before="120" w:after="12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Cela aiderait l'équipe CSI-COP de savoir à quel point vous avez trouvé ce cours utile, veuillez en sélectionner un dans la liste ci-</w:t>
            </w:r>
            <w:r w:rsidR="00E12859" w:rsidRPr="007127BA">
              <w:rPr>
                <w:rFonts w:asciiTheme="minorBidi" w:eastAsiaTheme="minorHAnsi" w:hAnsiTheme="minorBidi" w:cstheme="minorBidi"/>
                <w:color w:val="000000"/>
                <w:sz w:val="20"/>
                <w:szCs w:val="20"/>
                <w:lang w:val="fr-FR" w:eastAsia="en-US"/>
              </w:rPr>
              <w:t>dessous :</w:t>
            </w:r>
          </w:p>
          <w:p w14:paraId="6A488822" w14:textId="536FB51F" w:rsidR="00E94282" w:rsidRPr="007127BA" w:rsidRDefault="00E94282" w:rsidP="009C6BB6">
            <w:pPr>
              <w:autoSpaceDE w:val="0"/>
              <w:autoSpaceDN w:val="0"/>
              <w:adjustRightInd w:val="0"/>
              <w:spacing w:before="120" w:after="120" w:line="259" w:lineRule="auto"/>
              <w:ind w:left="601" w:hanging="318"/>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5.  Très utile</w:t>
            </w:r>
          </w:p>
          <w:p w14:paraId="7B9B6DF8" w14:textId="3DC9F4A0" w:rsidR="00E94282" w:rsidRPr="007127BA" w:rsidRDefault="00E94282" w:rsidP="009C6BB6">
            <w:pPr>
              <w:autoSpaceDE w:val="0"/>
              <w:autoSpaceDN w:val="0"/>
              <w:adjustRightInd w:val="0"/>
              <w:spacing w:before="120" w:after="120" w:line="259" w:lineRule="auto"/>
              <w:ind w:left="601" w:hanging="318"/>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4.  Utile</w:t>
            </w:r>
          </w:p>
          <w:p w14:paraId="14D6B955" w14:textId="2723D450" w:rsidR="00E94282" w:rsidRPr="007127BA" w:rsidRDefault="00E94282" w:rsidP="009C6BB6">
            <w:pPr>
              <w:autoSpaceDE w:val="0"/>
              <w:autoSpaceDN w:val="0"/>
              <w:adjustRightInd w:val="0"/>
              <w:spacing w:before="120" w:after="120" w:line="259" w:lineRule="auto"/>
              <w:ind w:left="601" w:hanging="318"/>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3.  Pas de pensées</w:t>
            </w:r>
          </w:p>
          <w:p w14:paraId="0C90BDA3" w14:textId="24C63C83" w:rsidR="00E94282" w:rsidRPr="007127BA" w:rsidRDefault="00E94282" w:rsidP="009C6BB6">
            <w:pPr>
              <w:autoSpaceDE w:val="0"/>
              <w:autoSpaceDN w:val="0"/>
              <w:adjustRightInd w:val="0"/>
              <w:spacing w:before="120" w:after="120" w:line="259" w:lineRule="auto"/>
              <w:ind w:left="601" w:hanging="318"/>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2.  Pas utile</w:t>
            </w:r>
          </w:p>
          <w:p w14:paraId="4604B55F" w14:textId="573FD87B" w:rsidR="00E94282" w:rsidRPr="007127BA" w:rsidRDefault="00E94282" w:rsidP="009C6BB6">
            <w:pPr>
              <w:autoSpaceDE w:val="0"/>
              <w:autoSpaceDN w:val="0"/>
              <w:adjustRightInd w:val="0"/>
              <w:spacing w:before="120" w:after="120" w:line="259" w:lineRule="auto"/>
              <w:ind w:left="601" w:hanging="318"/>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1.  Certainement pas utile</w:t>
            </w:r>
          </w:p>
          <w:p w14:paraId="53FD8286" w14:textId="347D94E6" w:rsidR="00DD3D73" w:rsidRPr="007127BA" w:rsidRDefault="00E94282" w:rsidP="009C6BB6">
            <w:pPr>
              <w:autoSpaceDE w:val="0"/>
              <w:autoSpaceDN w:val="0"/>
              <w:adjustRightInd w:val="0"/>
              <w:spacing w:before="120" w:after="120" w:line="259" w:lineRule="auto"/>
              <w:rPr>
                <w:rFonts w:asciiTheme="minorBidi" w:hAnsiTheme="minorBidi" w:cstheme="minorBidi"/>
                <w:lang w:val="fr-FR" w:eastAsia="en-US"/>
              </w:rPr>
            </w:pPr>
            <w:r w:rsidRPr="007127BA">
              <w:rPr>
                <w:rFonts w:asciiTheme="minorBidi" w:eastAsiaTheme="minorHAnsi" w:hAnsiTheme="minorBidi" w:cstheme="minorBidi"/>
                <w:color w:val="000000"/>
                <w:sz w:val="20"/>
                <w:szCs w:val="20"/>
                <w:lang w:val="fr-FR" w:eastAsia="en-US"/>
              </w:rPr>
              <w:t>N'hésitez pas à ajouter d'autres commentaires ou suggestions que vous pourriez avoir sur ce cours</w:t>
            </w:r>
            <w:r w:rsidR="00DD3D73" w:rsidRPr="007127BA">
              <w:rPr>
                <w:rFonts w:asciiTheme="minorBidi" w:eastAsiaTheme="minorHAnsi" w:hAnsiTheme="minorBidi" w:cstheme="minorBidi"/>
                <w:color w:val="000000"/>
                <w:sz w:val="20"/>
                <w:szCs w:val="20"/>
                <w:lang w:val="fr-FR" w:eastAsia="en-US"/>
              </w:rPr>
              <w:t xml:space="preserve"> </w:t>
            </w:r>
          </w:p>
        </w:tc>
      </w:tr>
    </w:tbl>
    <w:p w14:paraId="4D4DB2E0" w14:textId="38D42CBE" w:rsidR="00DD3D73" w:rsidRPr="007127BA" w:rsidRDefault="00DD3D73" w:rsidP="009C6BB6">
      <w:pPr>
        <w:spacing w:after="120" w:line="259" w:lineRule="auto"/>
        <w:jc w:val="both"/>
        <w:rPr>
          <w:rFonts w:asciiTheme="minorBidi" w:hAnsiTheme="minorBidi"/>
          <w:b/>
          <w:bCs/>
          <w:color w:val="00B0F0"/>
          <w:lang w:val="fr-FR"/>
        </w:rPr>
      </w:pPr>
    </w:p>
    <w:p w14:paraId="283C72BB" w14:textId="77777777" w:rsidR="00EA4B0D" w:rsidRDefault="00EA4B0D">
      <w:pPr>
        <w:rPr>
          <w:rFonts w:asciiTheme="minorBidi" w:eastAsiaTheme="majorEastAsia" w:hAnsiTheme="minorBidi" w:cstheme="minorBidi"/>
          <w:color w:val="00B0F0"/>
          <w:sz w:val="32"/>
          <w:szCs w:val="32"/>
          <w:lang w:val="en-US"/>
        </w:rPr>
      </w:pPr>
      <w:r>
        <w:br w:type="page"/>
      </w:r>
    </w:p>
    <w:p w14:paraId="193C0A46" w14:textId="6FABADEE" w:rsidR="00E94282" w:rsidRPr="00E12859" w:rsidRDefault="00E94282" w:rsidP="00EA4B0D">
      <w:pPr>
        <w:pStyle w:val="Heading1"/>
      </w:pPr>
      <w:bookmarkStart w:id="9" w:name="_Toc94028712"/>
      <w:r w:rsidRPr="00E12859">
        <w:lastRenderedPageBreak/>
        <w:t>Évaluez votre apprentissage</w:t>
      </w:r>
      <w:bookmarkEnd w:id="9"/>
    </w:p>
    <w:p w14:paraId="2DD002EF" w14:textId="542DDD46" w:rsidR="00E94282" w:rsidRPr="00EA4B0D" w:rsidRDefault="00E94282" w:rsidP="00EA4B0D">
      <w:pPr>
        <w:autoSpaceDE w:val="0"/>
        <w:autoSpaceDN w:val="0"/>
        <w:adjustRightInd w:val="0"/>
        <w:spacing w:after="12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Pour évaluer votre apprentissage et obtenir un certificat CSI-COP, veuillez répondre aux questions et retourner à Huma ou Jaimz aux e-mails ci-dessous. Si vous obtenez 8/10, vous recevrez un certificat d'éducation informelle CSI-COP. Vous pouvez essayer les questions autant de fois et envoyer vos réponses à l'équipe CSI-COP de Coventry </w:t>
      </w:r>
      <w:r w:rsidR="00E12859" w:rsidRPr="007127BA">
        <w:rPr>
          <w:rFonts w:asciiTheme="minorBidi" w:eastAsiaTheme="minorHAnsi" w:hAnsiTheme="minorBidi" w:cstheme="minorBidi"/>
          <w:color w:val="000000"/>
          <w:sz w:val="20"/>
          <w:szCs w:val="20"/>
          <w:lang w:val="fr-FR" w:eastAsia="en-US"/>
        </w:rPr>
        <w:t>Université :</w:t>
      </w:r>
      <w:r w:rsidR="00EA4B0D">
        <w:rPr>
          <w:rFonts w:asciiTheme="minorBidi" w:eastAsiaTheme="minorHAnsi" w:hAnsiTheme="minorBidi" w:cstheme="minorBidi"/>
          <w:color w:val="000000"/>
          <w:sz w:val="20"/>
          <w:szCs w:val="20"/>
          <w:lang w:val="fr-FR" w:eastAsia="en-US"/>
        </w:rPr>
        <w:t xml:space="preserve"> </w:t>
      </w:r>
      <w:r w:rsidRPr="00EA4B0D">
        <w:rPr>
          <w:rFonts w:asciiTheme="minorBidi" w:eastAsiaTheme="minorHAnsi" w:hAnsiTheme="minorBidi" w:cstheme="minorBidi"/>
          <w:color w:val="000000"/>
          <w:sz w:val="20"/>
          <w:szCs w:val="20"/>
          <w:lang w:val="fr-FR" w:eastAsia="en-US"/>
        </w:rPr>
        <w:t>Huma</w:t>
      </w:r>
      <w:r w:rsidR="00E12859" w:rsidRPr="00EA4B0D">
        <w:rPr>
          <w:rFonts w:asciiTheme="minorBidi" w:eastAsiaTheme="minorHAnsi" w:hAnsiTheme="minorBidi" w:cstheme="minorBidi"/>
          <w:color w:val="000000"/>
          <w:sz w:val="20"/>
          <w:szCs w:val="20"/>
          <w:lang w:val="fr-FR" w:eastAsia="en-US"/>
        </w:rPr>
        <w:t> </w:t>
      </w:r>
      <w:r w:rsidR="00EA4B0D">
        <w:rPr>
          <w:rFonts w:asciiTheme="minorBidi" w:eastAsiaTheme="minorHAnsi" w:hAnsiTheme="minorBidi" w:cstheme="minorBidi"/>
          <w:color w:val="000000"/>
          <w:sz w:val="20"/>
          <w:szCs w:val="20"/>
          <w:lang w:val="fr-FR" w:eastAsia="en-US"/>
        </w:rPr>
        <w:t>(</w:t>
      </w:r>
      <w:r w:rsidRPr="00EA4B0D">
        <w:rPr>
          <w:rFonts w:asciiTheme="minorBidi" w:eastAsiaTheme="minorHAnsi" w:hAnsiTheme="minorBidi" w:cstheme="minorBidi"/>
          <w:color w:val="000000"/>
          <w:sz w:val="20"/>
          <w:szCs w:val="20"/>
          <w:lang w:val="fr-FR" w:eastAsia="en-US"/>
        </w:rPr>
        <w:t>ab7778@coventry.ac.uk</w:t>
      </w:r>
      <w:r w:rsidR="00EA4B0D">
        <w:rPr>
          <w:rFonts w:asciiTheme="minorBidi" w:eastAsiaTheme="minorHAnsi" w:hAnsiTheme="minorBidi" w:cstheme="minorBidi"/>
          <w:color w:val="000000"/>
          <w:sz w:val="20"/>
          <w:szCs w:val="20"/>
          <w:lang w:val="fr-FR" w:eastAsia="en-US"/>
        </w:rPr>
        <w:t>)</w:t>
      </w:r>
      <w:r w:rsidRPr="00EA4B0D">
        <w:rPr>
          <w:rFonts w:asciiTheme="minorBidi" w:eastAsiaTheme="minorHAnsi" w:hAnsiTheme="minorBidi" w:cstheme="minorBidi"/>
          <w:color w:val="000000"/>
          <w:sz w:val="20"/>
          <w:szCs w:val="20"/>
          <w:lang w:val="fr-FR" w:eastAsia="en-US"/>
        </w:rPr>
        <w:t xml:space="preserve"> </w:t>
      </w:r>
      <w:r w:rsidR="00EA4B0D" w:rsidRPr="00EA4B0D">
        <w:rPr>
          <w:rFonts w:asciiTheme="minorBidi" w:eastAsiaTheme="minorHAnsi" w:hAnsiTheme="minorBidi" w:cstheme="minorBidi"/>
          <w:color w:val="000000"/>
          <w:sz w:val="20"/>
          <w:szCs w:val="20"/>
          <w:lang w:val="fr-FR" w:eastAsia="en-US"/>
        </w:rPr>
        <w:t xml:space="preserve">ou </w:t>
      </w:r>
      <w:r w:rsidRPr="00EA4B0D">
        <w:rPr>
          <w:rFonts w:asciiTheme="minorBidi" w:eastAsiaTheme="minorHAnsi" w:hAnsiTheme="minorBidi" w:cstheme="minorBidi"/>
          <w:color w:val="000000"/>
          <w:sz w:val="20"/>
          <w:szCs w:val="20"/>
          <w:lang w:val="fr-FR" w:eastAsia="en-US"/>
        </w:rPr>
        <w:t>Jaimz</w:t>
      </w:r>
      <w:r w:rsidR="00E12859" w:rsidRPr="00EA4B0D">
        <w:rPr>
          <w:rFonts w:asciiTheme="minorBidi" w:eastAsiaTheme="minorHAnsi" w:hAnsiTheme="minorBidi" w:cstheme="minorBidi"/>
          <w:color w:val="000000"/>
          <w:sz w:val="20"/>
          <w:szCs w:val="20"/>
          <w:lang w:val="fr-FR" w:eastAsia="en-US"/>
        </w:rPr>
        <w:t> </w:t>
      </w:r>
      <w:r w:rsidR="00EA4B0D">
        <w:rPr>
          <w:rFonts w:asciiTheme="minorBidi" w:eastAsiaTheme="minorHAnsi" w:hAnsiTheme="minorBidi" w:cstheme="minorBidi"/>
          <w:color w:val="000000"/>
          <w:sz w:val="20"/>
          <w:szCs w:val="20"/>
          <w:lang w:val="fr-FR" w:eastAsia="en-US"/>
        </w:rPr>
        <w:t>(</w:t>
      </w:r>
      <w:r w:rsidRPr="00EA4B0D">
        <w:rPr>
          <w:rFonts w:asciiTheme="minorBidi" w:eastAsiaTheme="minorHAnsi" w:hAnsiTheme="minorBidi" w:cstheme="minorBidi"/>
          <w:color w:val="000000"/>
          <w:sz w:val="20"/>
          <w:szCs w:val="20"/>
          <w:lang w:val="fr-FR" w:eastAsia="en-US"/>
        </w:rPr>
        <w:t>ad5956@coventry.ac.uk</w:t>
      </w:r>
      <w:r w:rsidR="00EA4B0D">
        <w:rPr>
          <w:rFonts w:asciiTheme="minorBidi" w:eastAsiaTheme="minorHAnsi" w:hAnsiTheme="minorBidi" w:cstheme="minorBidi"/>
          <w:color w:val="000000"/>
          <w:sz w:val="20"/>
          <w:szCs w:val="20"/>
          <w:lang w:val="fr-FR" w:eastAsia="en-US"/>
        </w:rPr>
        <w:t>).</w:t>
      </w:r>
    </w:p>
    <w:p w14:paraId="200D4A84" w14:textId="77777777" w:rsidR="00E94282" w:rsidRPr="007127BA" w:rsidRDefault="00E94282" w:rsidP="009C6BB6">
      <w:pPr>
        <w:autoSpaceDE w:val="0"/>
        <w:autoSpaceDN w:val="0"/>
        <w:adjustRightInd w:val="0"/>
        <w:spacing w:after="200" w:line="259" w:lineRule="auto"/>
        <w:rPr>
          <w:rFonts w:asciiTheme="minorBidi" w:eastAsiaTheme="minorHAnsi" w:hAnsiTheme="minorBidi" w:cstheme="minorBidi"/>
          <w:b/>
          <w:bCs/>
          <w:color w:val="000000"/>
          <w:sz w:val="20"/>
          <w:szCs w:val="20"/>
          <w:lang w:val="fr-FR" w:eastAsia="en-US"/>
        </w:rPr>
      </w:pPr>
      <w:r w:rsidRPr="007127BA">
        <w:rPr>
          <w:rFonts w:asciiTheme="minorBidi" w:eastAsiaTheme="minorHAnsi" w:hAnsiTheme="minorBidi" w:cstheme="minorBidi"/>
          <w:b/>
          <w:bCs/>
          <w:color w:val="000000"/>
          <w:sz w:val="20"/>
          <w:szCs w:val="20"/>
          <w:lang w:val="fr-FR" w:eastAsia="en-US"/>
        </w:rPr>
        <w:t>Des questions</w:t>
      </w:r>
    </w:p>
    <w:p w14:paraId="38F06C91" w14:textId="7B087A94"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affirmation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la confidentialité est devenue un problème depuis Facebook ?</w:t>
      </w:r>
    </w:p>
    <w:p w14:paraId="7A81BC81" w14:textId="1D9B57DE"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affirmation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le navigateur Incognito de Google Chrome vous permet de rechercher en toute </w:t>
      </w:r>
      <w:r w:rsidR="00E12859" w:rsidRPr="007127BA">
        <w:rPr>
          <w:rFonts w:asciiTheme="minorBidi" w:eastAsiaTheme="minorHAnsi" w:hAnsiTheme="minorBidi" w:cstheme="minorBidi"/>
          <w:color w:val="000000"/>
          <w:sz w:val="20"/>
          <w:szCs w:val="20"/>
          <w:lang w:val="fr-FR" w:eastAsia="en-US"/>
        </w:rPr>
        <w:t>confidentialité ?</w:t>
      </w:r>
    </w:p>
    <w:p w14:paraId="5E29AC27" w14:textId="06FE5635"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affirmation est-elle vraie ou fausse : l'utilisation du Wi-Fi public peut partager vos données de </w:t>
      </w:r>
      <w:r w:rsidR="00E12859" w:rsidRPr="007127BA">
        <w:rPr>
          <w:rFonts w:asciiTheme="minorBidi" w:eastAsiaTheme="minorHAnsi" w:hAnsiTheme="minorBidi" w:cstheme="minorBidi"/>
          <w:color w:val="000000"/>
          <w:sz w:val="20"/>
          <w:szCs w:val="20"/>
          <w:lang w:val="fr-FR" w:eastAsia="en-US"/>
        </w:rPr>
        <w:t>localisation ?</w:t>
      </w:r>
    </w:p>
    <w:p w14:paraId="7FBE47C7" w14:textId="740DAB2E"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déclaration est-elle vraie ou fausse : les données personnelles sensibles concernent votre </w:t>
      </w:r>
      <w:r w:rsidR="00E12859" w:rsidRPr="007127BA">
        <w:rPr>
          <w:rFonts w:asciiTheme="minorBidi" w:eastAsiaTheme="minorHAnsi" w:hAnsiTheme="minorBidi" w:cstheme="minorBidi"/>
          <w:color w:val="000000"/>
          <w:sz w:val="20"/>
          <w:szCs w:val="20"/>
          <w:lang w:val="fr-FR" w:eastAsia="en-US"/>
        </w:rPr>
        <w:t>nom ?</w:t>
      </w:r>
    </w:p>
    <w:p w14:paraId="41D4A7E9" w14:textId="74E458D4"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déclaration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l'empreinte digitale est une forme de suivi de site Web qui utilise les attributs de votre appareil ou de votre navigateur pour créer un profil de vous?</w:t>
      </w:r>
    </w:p>
    <w:p w14:paraId="163A70FC" w14:textId="0A0A0DA3"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Quelles classes en tant que données comportementales - veuillez choisir tout ce qui s'applique ci-</w:t>
      </w:r>
      <w:r w:rsidR="00E12859" w:rsidRPr="007127BA">
        <w:rPr>
          <w:rFonts w:asciiTheme="minorBidi" w:eastAsiaTheme="minorHAnsi" w:hAnsiTheme="minorBidi" w:cstheme="minorBidi"/>
          <w:color w:val="000000"/>
          <w:sz w:val="20"/>
          <w:szCs w:val="20"/>
          <w:lang w:val="fr-FR" w:eastAsia="en-US"/>
        </w:rPr>
        <w:t>dessous :</w:t>
      </w:r>
    </w:p>
    <w:p w14:paraId="5B0D3722" w14:textId="714AA283" w:rsidR="00E94282" w:rsidRPr="007127BA" w:rsidRDefault="00E94282" w:rsidP="009C6BB6">
      <w:pPr>
        <w:pStyle w:val="ListParagraph"/>
        <w:numPr>
          <w:ilvl w:val="0"/>
          <w:numId w:val="20"/>
        </w:numPr>
        <w:autoSpaceDE w:val="0"/>
        <w:autoSpaceDN w:val="0"/>
        <w:adjustRightInd w:val="0"/>
        <w:spacing w:after="200" w:line="259" w:lineRule="auto"/>
        <w:ind w:left="1134"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Vos interactions sur un site web</w:t>
      </w:r>
    </w:p>
    <w:p w14:paraId="2508E70C" w14:textId="767820ED" w:rsidR="00E94282" w:rsidRPr="007127BA" w:rsidRDefault="00E94282" w:rsidP="009C6BB6">
      <w:pPr>
        <w:pStyle w:val="ListParagraph"/>
        <w:numPr>
          <w:ilvl w:val="0"/>
          <w:numId w:val="20"/>
        </w:numPr>
        <w:autoSpaceDE w:val="0"/>
        <w:autoSpaceDN w:val="0"/>
        <w:adjustRightInd w:val="0"/>
        <w:spacing w:after="200" w:line="259" w:lineRule="auto"/>
        <w:ind w:left="1134"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Vos données de navigation web</w:t>
      </w:r>
    </w:p>
    <w:p w14:paraId="61948D13" w14:textId="146AA997" w:rsidR="00E94282" w:rsidRPr="007127BA" w:rsidRDefault="00E94282" w:rsidP="009C6BB6">
      <w:pPr>
        <w:pStyle w:val="ListParagraph"/>
        <w:numPr>
          <w:ilvl w:val="0"/>
          <w:numId w:val="20"/>
        </w:numPr>
        <w:autoSpaceDE w:val="0"/>
        <w:autoSpaceDN w:val="0"/>
        <w:adjustRightInd w:val="0"/>
        <w:spacing w:after="200" w:line="259" w:lineRule="auto"/>
        <w:ind w:left="1134"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Historique des achats en ligne</w:t>
      </w:r>
    </w:p>
    <w:p w14:paraId="1AF50A51" w14:textId="6D90C57E" w:rsidR="00E94282" w:rsidRPr="007127BA" w:rsidRDefault="00E94282" w:rsidP="009C6BB6">
      <w:pPr>
        <w:pStyle w:val="ListParagraph"/>
        <w:numPr>
          <w:ilvl w:val="0"/>
          <w:numId w:val="20"/>
        </w:numPr>
        <w:autoSpaceDE w:val="0"/>
        <w:autoSpaceDN w:val="0"/>
        <w:adjustRightInd w:val="0"/>
        <w:spacing w:after="200" w:line="259" w:lineRule="auto"/>
        <w:ind w:left="1134"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Lorsque vous utilisez une carte en ligne</w:t>
      </w:r>
    </w:p>
    <w:p w14:paraId="459974EE" w14:textId="47F939B0" w:rsidR="00E94282" w:rsidRPr="007127BA" w:rsidRDefault="00E94282" w:rsidP="009C6BB6">
      <w:pPr>
        <w:pStyle w:val="ListParagraph"/>
        <w:numPr>
          <w:ilvl w:val="0"/>
          <w:numId w:val="20"/>
        </w:numPr>
        <w:autoSpaceDE w:val="0"/>
        <w:autoSpaceDN w:val="0"/>
        <w:adjustRightInd w:val="0"/>
        <w:spacing w:after="200" w:line="259" w:lineRule="auto"/>
        <w:ind w:left="1134"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Utiliser une application, par exemple pour surveiller votre santé</w:t>
      </w:r>
    </w:p>
    <w:p w14:paraId="2B27AE72" w14:textId="544C61F8"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déclaration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les droits de l'homme étaient considérés comme essentiels à notre dignité et à la protection des droits et libertés fondamentaux ?</w:t>
      </w:r>
    </w:p>
    <w:p w14:paraId="2C5C190B" w14:textId="5805B233"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déclaration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vos droits en vertu de la Déclaration universelle des droits de l'homme (DUDH) incluent « la protection contre les ingérences arbitraires dans la vie privée, la famille, le domicile ou la correspondance d'un individu » ?</w:t>
      </w:r>
    </w:p>
    <w:p w14:paraId="6439755D" w14:textId="43081926"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Cette affirmation est-elle vraie ou </w:t>
      </w:r>
      <w:r w:rsidR="00E12859" w:rsidRPr="007127BA">
        <w:rPr>
          <w:rFonts w:asciiTheme="minorBidi" w:eastAsiaTheme="minorHAnsi" w:hAnsiTheme="minorBidi" w:cstheme="minorBidi"/>
          <w:color w:val="000000"/>
          <w:sz w:val="20"/>
          <w:szCs w:val="20"/>
          <w:lang w:val="fr-FR" w:eastAsia="en-US"/>
        </w:rPr>
        <w:t>fausse :</w:t>
      </w:r>
      <w:r w:rsidRPr="007127BA">
        <w:rPr>
          <w:rFonts w:asciiTheme="minorBidi" w:eastAsiaTheme="minorHAnsi" w:hAnsiTheme="minorBidi" w:cstheme="minorBidi"/>
          <w:color w:val="000000"/>
          <w:sz w:val="20"/>
          <w:szCs w:val="20"/>
          <w:lang w:val="fr-FR" w:eastAsia="en-US"/>
        </w:rPr>
        <w:t xml:space="preserve"> En vertu de la Convention européenne des droits de l'homme (CEDH): à l'ère moderne, nous n'avons pas le droit d'attendre une vie privée et familiale dans notre maison et notre correspondance ?</w:t>
      </w:r>
    </w:p>
    <w:p w14:paraId="0B585DBC" w14:textId="5FB40797" w:rsidR="00E94282" w:rsidRPr="007127BA" w:rsidRDefault="00E94282" w:rsidP="009C6BB6">
      <w:pPr>
        <w:pStyle w:val="ListParagraph"/>
        <w:numPr>
          <w:ilvl w:val="0"/>
          <w:numId w:val="17"/>
        </w:numPr>
        <w:autoSpaceDE w:val="0"/>
        <w:autoSpaceDN w:val="0"/>
        <w:adjustRightInd w:val="0"/>
        <w:spacing w:after="200" w:line="259" w:lineRule="auto"/>
        <w:ind w:left="426" w:hanging="357"/>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Conformément au règlement général sur la protection des données (RGPD), veuillez sélectionner tout ce qui </w:t>
      </w:r>
      <w:r w:rsidR="00E12859" w:rsidRPr="007127BA">
        <w:rPr>
          <w:rFonts w:asciiTheme="minorBidi" w:eastAsiaTheme="minorHAnsi" w:hAnsiTheme="minorBidi" w:cstheme="minorBidi"/>
          <w:color w:val="000000"/>
          <w:sz w:val="20"/>
          <w:szCs w:val="20"/>
          <w:lang w:val="fr-FR" w:eastAsia="en-US"/>
        </w:rPr>
        <w:t>s’applique :</w:t>
      </w:r>
    </w:p>
    <w:p w14:paraId="5810ACD1" w14:textId="153B9770" w:rsidR="00E94282" w:rsidRPr="007127BA" w:rsidRDefault="00E94282" w:rsidP="009C6BB6">
      <w:pPr>
        <w:pStyle w:val="ListParagraph"/>
        <w:numPr>
          <w:ilvl w:val="0"/>
          <w:numId w:val="21"/>
        </w:numPr>
        <w:autoSpaceDE w:val="0"/>
        <w:autoSpaceDN w:val="0"/>
        <w:adjustRightInd w:val="0"/>
        <w:spacing w:after="200" w:line="259" w:lineRule="auto"/>
        <w:ind w:left="1134" w:hanging="425"/>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Droit d'être informé</w:t>
      </w:r>
    </w:p>
    <w:p w14:paraId="12C2BE9F" w14:textId="0784579B" w:rsidR="00E94282" w:rsidRPr="007127BA" w:rsidRDefault="00E94282" w:rsidP="009C6BB6">
      <w:pPr>
        <w:pStyle w:val="ListParagraph"/>
        <w:numPr>
          <w:ilvl w:val="0"/>
          <w:numId w:val="21"/>
        </w:numPr>
        <w:autoSpaceDE w:val="0"/>
        <w:autoSpaceDN w:val="0"/>
        <w:adjustRightInd w:val="0"/>
        <w:spacing w:after="200" w:line="259" w:lineRule="auto"/>
        <w:ind w:left="1134" w:hanging="425"/>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Droit à la transparence</w:t>
      </w:r>
    </w:p>
    <w:p w14:paraId="5417946E" w14:textId="664E3E83" w:rsidR="00E94282" w:rsidRPr="007127BA" w:rsidRDefault="00E94282" w:rsidP="009C6BB6">
      <w:pPr>
        <w:pStyle w:val="ListParagraph"/>
        <w:numPr>
          <w:ilvl w:val="0"/>
          <w:numId w:val="21"/>
        </w:numPr>
        <w:autoSpaceDE w:val="0"/>
        <w:autoSpaceDN w:val="0"/>
        <w:adjustRightInd w:val="0"/>
        <w:spacing w:after="200" w:line="259" w:lineRule="auto"/>
        <w:ind w:left="1134" w:hanging="425"/>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Droit à la protection des données</w:t>
      </w:r>
    </w:p>
    <w:p w14:paraId="243B7FB4" w14:textId="0872449B" w:rsidR="00E94282" w:rsidRPr="007127BA" w:rsidRDefault="00E94282" w:rsidP="009C6BB6">
      <w:pPr>
        <w:pStyle w:val="ListParagraph"/>
        <w:numPr>
          <w:ilvl w:val="0"/>
          <w:numId w:val="21"/>
        </w:numPr>
        <w:autoSpaceDE w:val="0"/>
        <w:autoSpaceDN w:val="0"/>
        <w:adjustRightInd w:val="0"/>
        <w:spacing w:after="200" w:line="259" w:lineRule="auto"/>
        <w:ind w:left="1134" w:hanging="425"/>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Droit de ne pas être filmé par le matériel photographique d'autrui</w:t>
      </w:r>
    </w:p>
    <w:p w14:paraId="61169636" w14:textId="748B7417" w:rsidR="001C43BD" w:rsidRPr="00E12859" w:rsidRDefault="001C43BD" w:rsidP="00EA4B0D">
      <w:pPr>
        <w:pStyle w:val="Heading1"/>
        <w:rPr>
          <w:rFonts w:eastAsia="Times New Roman" w:cs="Times New Roman"/>
        </w:rPr>
      </w:pPr>
      <w:bookmarkStart w:id="10" w:name="_Toc94028713"/>
      <w:r w:rsidRPr="00E12859">
        <w:lastRenderedPageBreak/>
        <w:t>Devenir citoyen scientifique du CSI-COP</w:t>
      </w:r>
      <w:bookmarkEnd w:id="10"/>
    </w:p>
    <w:tbl>
      <w:tblPr>
        <w:tblStyle w:val="TableGrid"/>
        <w:tblW w:w="0" w:type="auto"/>
        <w:tblLook w:val="04A0" w:firstRow="1" w:lastRow="0" w:firstColumn="1" w:lastColumn="0" w:noHBand="0" w:noVBand="1"/>
      </w:tblPr>
      <w:tblGrid>
        <w:gridCol w:w="1838"/>
        <w:gridCol w:w="7178"/>
      </w:tblGrid>
      <w:tr w:rsidR="001C43BD" w:rsidRPr="007127BA" w14:paraId="5A159141" w14:textId="77777777" w:rsidTr="001C43BD">
        <w:trPr>
          <w:trHeight w:val="1124"/>
        </w:trPr>
        <w:tc>
          <w:tcPr>
            <w:tcW w:w="1838" w:type="dxa"/>
          </w:tcPr>
          <w:p w14:paraId="0BED3061" w14:textId="19B1EB7E" w:rsidR="001C43BD" w:rsidRPr="00E12859" w:rsidRDefault="001C43BD" w:rsidP="009C6BB6">
            <w:pPr>
              <w:spacing w:after="200" w:line="259" w:lineRule="auto"/>
              <w:rPr>
                <w:rFonts w:asciiTheme="minorBidi" w:hAnsiTheme="minorBidi"/>
                <w:b/>
                <w:bCs/>
                <w:sz w:val="20"/>
                <w:szCs w:val="20"/>
                <w:lang w:val="fr-FR"/>
              </w:rPr>
            </w:pPr>
            <w:r w:rsidRPr="00E12859">
              <w:rPr>
                <w:rFonts w:asciiTheme="minorBidi" w:hAnsiTheme="minorBidi"/>
                <w:b/>
                <w:bCs/>
                <w:sz w:val="20"/>
                <w:szCs w:val="20"/>
                <w:lang w:val="fr-FR"/>
              </w:rPr>
              <w:t>Devenir citoyen scientifique du CSI-COP</w:t>
            </w:r>
          </w:p>
        </w:tc>
        <w:tc>
          <w:tcPr>
            <w:tcW w:w="7178" w:type="dxa"/>
          </w:tcPr>
          <w:p w14:paraId="3BEE4728" w14:textId="0337031B"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Après avoir terminé les cinq étapes du cours d'éducation informelle de CSI-COP et reçu votre certificat, souhaitez-vous rejoindre l'équipe CSI-COP et enquêter sur l'étendue du suivi en ligne ?</w:t>
            </w:r>
          </w:p>
          <w:p w14:paraId="2F253DF1" w14:textId="707EDB01"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Vous pouvez rejoindre l'équipe CSI-COP et vous porter volontaire en tant que scientifique citoyen dans le projet CSI-COP.</w:t>
            </w:r>
          </w:p>
          <w:p w14:paraId="42C61F57" w14:textId="77777777"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Des informations complètes vous seront fournies sur demande, notamment :</w:t>
            </w:r>
          </w:p>
          <w:p w14:paraId="45AD2FCF" w14:textId="71A5A33C" w:rsidR="001C43BD" w:rsidRPr="007127BA" w:rsidRDefault="001C43BD" w:rsidP="009C6BB6">
            <w:pPr>
              <w:pStyle w:val="ListParagraph"/>
              <w:numPr>
                <w:ilvl w:val="0"/>
                <w:numId w:val="22"/>
              </w:numPr>
              <w:autoSpaceDE w:val="0"/>
              <w:autoSpaceDN w:val="0"/>
              <w:adjustRightInd w:val="0"/>
              <w:spacing w:after="200" w:line="259" w:lineRule="auto"/>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Fiche d'information des participants sur la finalité du rôle du citoyen scientifique</w:t>
            </w:r>
          </w:p>
          <w:p w14:paraId="201004EC" w14:textId="5113D6BB" w:rsidR="001C43BD" w:rsidRPr="007127BA" w:rsidRDefault="001C43BD" w:rsidP="009C6BB6">
            <w:pPr>
              <w:pStyle w:val="ListParagraph"/>
              <w:numPr>
                <w:ilvl w:val="0"/>
                <w:numId w:val="22"/>
              </w:numPr>
              <w:autoSpaceDE w:val="0"/>
              <w:autoSpaceDN w:val="0"/>
              <w:adjustRightInd w:val="0"/>
              <w:spacing w:after="200" w:line="259" w:lineRule="auto"/>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Fiche de consentement éclairé conforme au règlement général sur la protection des données (RGPD)</w:t>
            </w:r>
          </w:p>
          <w:p w14:paraId="1CD1352D" w14:textId="733EB541" w:rsidR="001C43BD" w:rsidRPr="007127BA" w:rsidRDefault="001C43BD" w:rsidP="009C6BB6">
            <w:pPr>
              <w:pStyle w:val="ListParagraph"/>
              <w:numPr>
                <w:ilvl w:val="0"/>
                <w:numId w:val="22"/>
              </w:numPr>
              <w:autoSpaceDE w:val="0"/>
              <w:autoSpaceDN w:val="0"/>
              <w:adjustRightInd w:val="0"/>
              <w:spacing w:after="200" w:line="259" w:lineRule="auto"/>
              <w:contextualSpacing w:val="0"/>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Des informations sur la façon de commencer à rechercher des cookies sur les sites Web et les applications.</w:t>
            </w:r>
          </w:p>
          <w:p w14:paraId="744EEFD9" w14:textId="5B9937AE"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Vous pouvez en savoir plus dès maintenant en vous rendant sur la page « About » du site Web du CSI-COP </w:t>
            </w:r>
            <w:r w:rsidR="00E12859" w:rsidRPr="007127BA">
              <w:rPr>
                <w:rFonts w:asciiTheme="minorBidi" w:eastAsiaTheme="minorHAnsi" w:hAnsiTheme="minorBidi" w:cstheme="minorBidi"/>
                <w:color w:val="000000"/>
                <w:sz w:val="20"/>
                <w:szCs w:val="20"/>
                <w:lang w:val="fr-FR" w:eastAsia="en-US"/>
              </w:rPr>
              <w:t>ici :</w:t>
            </w:r>
            <w:r w:rsidRPr="007127BA">
              <w:rPr>
                <w:rFonts w:asciiTheme="minorBidi" w:eastAsiaTheme="minorHAnsi" w:hAnsiTheme="minorBidi" w:cstheme="minorBidi"/>
                <w:color w:val="000000"/>
                <w:sz w:val="20"/>
                <w:szCs w:val="20"/>
                <w:lang w:val="fr-FR" w:eastAsia="en-US"/>
              </w:rPr>
              <w:t xml:space="preserve"> </w:t>
            </w:r>
            <w:hyperlink r:id="rId100" w:history="1">
              <w:r w:rsidRPr="007127BA">
                <w:rPr>
                  <w:rStyle w:val="Hyperlink"/>
                  <w:rFonts w:asciiTheme="minorBidi" w:eastAsiaTheme="minorHAnsi" w:hAnsiTheme="minorBidi" w:cstheme="minorBidi"/>
                  <w:sz w:val="20"/>
                  <w:szCs w:val="20"/>
                  <w:lang w:val="fr-FR" w:eastAsia="en-US"/>
                </w:rPr>
                <w:t>https://csicop.eu/about/</w:t>
              </w:r>
            </w:hyperlink>
            <w:r w:rsidRPr="007127BA">
              <w:rPr>
                <w:rFonts w:asciiTheme="minorBidi" w:eastAsiaTheme="minorHAnsi" w:hAnsiTheme="minorBidi" w:cstheme="minorBidi"/>
                <w:color w:val="000000"/>
                <w:sz w:val="20"/>
                <w:szCs w:val="20"/>
                <w:lang w:val="fr-FR" w:eastAsia="en-US"/>
              </w:rPr>
              <w:t xml:space="preserve"> </w:t>
            </w:r>
          </w:p>
          <w:p w14:paraId="21A8F24C" w14:textId="7CBBBC0F"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Si vous ne l'avez pas encore fait, vous pouvez manifester votre intérêt en créant un compte sur le site du CSI-COP </w:t>
            </w:r>
            <w:r w:rsidR="00E12859" w:rsidRPr="007127BA">
              <w:rPr>
                <w:rFonts w:asciiTheme="minorBidi" w:eastAsiaTheme="minorHAnsi" w:hAnsiTheme="minorBidi" w:cstheme="minorBidi"/>
                <w:color w:val="000000"/>
                <w:sz w:val="20"/>
                <w:szCs w:val="20"/>
                <w:lang w:val="fr-FR" w:eastAsia="en-US"/>
              </w:rPr>
              <w:t>ici :</w:t>
            </w:r>
            <w:r w:rsidRPr="007127BA">
              <w:rPr>
                <w:rFonts w:asciiTheme="minorBidi" w:eastAsiaTheme="minorHAnsi" w:hAnsiTheme="minorBidi" w:cstheme="minorBidi"/>
                <w:color w:val="000000"/>
                <w:sz w:val="20"/>
                <w:szCs w:val="20"/>
                <w:lang w:val="fr-FR" w:eastAsia="en-US"/>
              </w:rPr>
              <w:t xml:space="preserve"> </w:t>
            </w:r>
            <w:hyperlink r:id="rId101" w:history="1">
              <w:r w:rsidRPr="007127BA">
                <w:rPr>
                  <w:rStyle w:val="Hyperlink"/>
                  <w:rFonts w:asciiTheme="minorBidi" w:eastAsiaTheme="minorHAnsi" w:hAnsiTheme="minorBidi" w:cstheme="minorBidi"/>
                  <w:sz w:val="20"/>
                  <w:szCs w:val="20"/>
                  <w:lang w:val="fr-FR" w:eastAsia="en-US"/>
                </w:rPr>
                <w:t>https://csi-cop.eu/citizenscientistlogin/</w:t>
              </w:r>
            </w:hyperlink>
            <w:r w:rsidRPr="007127BA">
              <w:rPr>
                <w:rFonts w:asciiTheme="minorBidi" w:eastAsiaTheme="minorHAnsi" w:hAnsiTheme="minorBidi" w:cstheme="minorBidi"/>
                <w:color w:val="000000"/>
                <w:sz w:val="20"/>
                <w:szCs w:val="20"/>
                <w:lang w:val="fr-FR" w:eastAsia="en-US"/>
              </w:rPr>
              <w:t xml:space="preserve"> </w:t>
            </w:r>
          </w:p>
          <w:p w14:paraId="3FC3758C" w14:textId="0630BC8B"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r w:rsidRPr="007127BA">
              <w:rPr>
                <w:rFonts w:asciiTheme="minorBidi" w:eastAsiaTheme="minorHAnsi" w:hAnsiTheme="minorBidi" w:cstheme="minorBidi"/>
                <w:color w:val="000000"/>
                <w:sz w:val="20"/>
                <w:szCs w:val="20"/>
                <w:lang w:val="fr-FR" w:eastAsia="en-US"/>
              </w:rPr>
              <w:t xml:space="preserve">Le forum du site Web du CSI-COP pour discuter avec d'autres scientifiques citoyens de ce projet peut être trouvé </w:t>
            </w:r>
            <w:r w:rsidR="00E12859" w:rsidRPr="007127BA">
              <w:rPr>
                <w:rFonts w:asciiTheme="minorBidi" w:eastAsiaTheme="minorHAnsi" w:hAnsiTheme="minorBidi" w:cstheme="minorBidi"/>
                <w:color w:val="000000"/>
                <w:sz w:val="20"/>
                <w:szCs w:val="20"/>
                <w:lang w:val="fr-FR" w:eastAsia="en-US"/>
              </w:rPr>
              <w:t>ici :</w:t>
            </w:r>
            <w:r w:rsidRPr="007127BA">
              <w:rPr>
                <w:rFonts w:asciiTheme="minorBidi" w:eastAsiaTheme="minorHAnsi" w:hAnsiTheme="minorBidi" w:cstheme="minorBidi"/>
                <w:color w:val="000000"/>
                <w:sz w:val="20"/>
                <w:szCs w:val="20"/>
                <w:lang w:val="fr-FR" w:eastAsia="en-US"/>
              </w:rPr>
              <w:t xml:space="preserve"> </w:t>
            </w:r>
            <w:hyperlink r:id="rId102" w:history="1">
              <w:r w:rsidRPr="007127BA">
                <w:rPr>
                  <w:rStyle w:val="Hyperlink"/>
                  <w:rFonts w:asciiTheme="minorBidi" w:eastAsiaTheme="minorHAnsi" w:hAnsiTheme="minorBidi" w:cstheme="minorBidi"/>
                  <w:sz w:val="20"/>
                  <w:szCs w:val="20"/>
                  <w:lang w:val="fr-FR" w:eastAsia="en-US"/>
                </w:rPr>
                <w:t>https://csi-cop.eu/forum/</w:t>
              </w:r>
            </w:hyperlink>
            <w:r w:rsidRPr="007127BA">
              <w:rPr>
                <w:rFonts w:asciiTheme="minorBidi" w:eastAsiaTheme="minorHAnsi" w:hAnsiTheme="minorBidi" w:cstheme="minorBidi"/>
                <w:color w:val="000000"/>
                <w:sz w:val="20"/>
                <w:szCs w:val="20"/>
                <w:lang w:val="fr-FR" w:eastAsia="en-US"/>
              </w:rPr>
              <w:t xml:space="preserve"> </w:t>
            </w:r>
          </w:p>
          <w:p w14:paraId="2B078211" w14:textId="25AA5B3A" w:rsidR="001C43BD" w:rsidRPr="007127BA" w:rsidRDefault="001C43BD"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eastAsiaTheme="minorHAnsi" w:hAnsiTheme="minorBidi" w:cstheme="minorBidi"/>
                <w:color w:val="000000"/>
                <w:sz w:val="20"/>
                <w:szCs w:val="20"/>
                <w:lang w:val="fr-FR" w:eastAsia="en-US"/>
              </w:rPr>
              <w:t>Au verso, vous trouverez les informations de notre enquête et quelques questions vous concernant. Il s'agit d'aider le CSI-COP à apprendre qui sont des scientifiques citoyens. Nous ne collecterons aucun détail vous identifiant en tant que personne. Nous apprécions votre temps.</w:t>
            </w:r>
          </w:p>
        </w:tc>
      </w:tr>
    </w:tbl>
    <w:p w14:paraId="08319A2D" w14:textId="3CE72907" w:rsidR="001C43BD" w:rsidRPr="007127BA" w:rsidRDefault="001C43BD" w:rsidP="009C6BB6">
      <w:pPr>
        <w:autoSpaceDE w:val="0"/>
        <w:autoSpaceDN w:val="0"/>
        <w:adjustRightInd w:val="0"/>
        <w:spacing w:after="200" w:line="259" w:lineRule="auto"/>
        <w:rPr>
          <w:rFonts w:asciiTheme="minorBidi" w:eastAsiaTheme="minorHAnsi" w:hAnsiTheme="minorBidi" w:cstheme="minorBidi"/>
          <w:color w:val="000000"/>
          <w:sz w:val="20"/>
          <w:szCs w:val="20"/>
          <w:lang w:val="fr-FR" w:eastAsia="en-US"/>
        </w:rPr>
      </w:pPr>
    </w:p>
    <w:p w14:paraId="40630211" w14:textId="77777777" w:rsidR="00EA4B0D" w:rsidRDefault="00EA4B0D">
      <w:pPr>
        <w:rPr>
          <w:rFonts w:asciiTheme="minorBidi" w:hAnsiTheme="minorBidi"/>
          <w:color w:val="00B0F0"/>
          <w:sz w:val="28"/>
          <w:szCs w:val="28"/>
          <w:lang w:val="fr-FR"/>
        </w:rPr>
      </w:pPr>
      <w:r>
        <w:rPr>
          <w:rFonts w:asciiTheme="minorBidi" w:hAnsiTheme="minorBidi"/>
          <w:color w:val="00B0F0"/>
          <w:sz w:val="28"/>
          <w:szCs w:val="28"/>
          <w:lang w:val="fr-FR"/>
        </w:rPr>
        <w:br w:type="page"/>
      </w:r>
    </w:p>
    <w:p w14:paraId="0B1DCFE2" w14:textId="4557479C" w:rsidR="001C43BD" w:rsidRPr="00E12859" w:rsidRDefault="001C43BD" w:rsidP="00EA4B0D">
      <w:pPr>
        <w:pStyle w:val="Heading1"/>
      </w:pPr>
      <w:bookmarkStart w:id="11" w:name="_Toc94028714"/>
      <w:r w:rsidRPr="00E12859">
        <w:lastRenderedPageBreak/>
        <w:t>Sondage CSI-COP</w:t>
      </w:r>
      <w:bookmarkEnd w:id="11"/>
    </w:p>
    <w:tbl>
      <w:tblPr>
        <w:tblStyle w:val="TableGrid"/>
        <w:tblW w:w="0" w:type="auto"/>
        <w:tblLook w:val="04A0" w:firstRow="1" w:lastRow="0" w:firstColumn="1" w:lastColumn="0" w:noHBand="0" w:noVBand="1"/>
      </w:tblPr>
      <w:tblGrid>
        <w:gridCol w:w="3681"/>
        <w:gridCol w:w="5335"/>
      </w:tblGrid>
      <w:tr w:rsidR="001C43BD" w:rsidRPr="007127BA" w14:paraId="2C1CA3DB" w14:textId="77777777" w:rsidTr="00C9673D">
        <w:trPr>
          <w:trHeight w:val="908"/>
        </w:trPr>
        <w:tc>
          <w:tcPr>
            <w:tcW w:w="3681" w:type="dxa"/>
          </w:tcPr>
          <w:p w14:paraId="482855B6" w14:textId="541A8BBE" w:rsidR="001C43BD" w:rsidRPr="007127BA" w:rsidRDefault="001C43BD"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Tranche d'âge : veuillez encercler un de la tranche</w:t>
            </w:r>
          </w:p>
        </w:tc>
        <w:tc>
          <w:tcPr>
            <w:tcW w:w="5335" w:type="dxa"/>
          </w:tcPr>
          <w:p w14:paraId="604AAEB1" w14:textId="0531A6BC" w:rsidR="001C43BD" w:rsidRPr="007127BA" w:rsidRDefault="001C43BD" w:rsidP="009C6BB6">
            <w:pPr>
              <w:spacing w:after="200" w:line="259" w:lineRule="auto"/>
              <w:rPr>
                <w:rFonts w:asciiTheme="minorBidi" w:hAnsiTheme="minorBidi" w:cstheme="minorBidi"/>
                <w:lang w:val="fr-FR" w:eastAsia="en-US"/>
              </w:rPr>
            </w:pPr>
            <w:r w:rsidRPr="007127BA">
              <w:rPr>
                <w:rFonts w:asciiTheme="minorBidi" w:hAnsiTheme="minorBidi"/>
                <w:sz w:val="20"/>
                <w:szCs w:val="20"/>
                <w:lang w:val="fr-FR"/>
              </w:rPr>
              <w:t>18-</w:t>
            </w:r>
            <w:r w:rsidR="00E12859" w:rsidRPr="007127BA">
              <w:rPr>
                <w:rFonts w:asciiTheme="minorBidi" w:hAnsiTheme="minorBidi"/>
                <w:sz w:val="20"/>
                <w:szCs w:val="20"/>
                <w:lang w:val="fr-FR"/>
              </w:rPr>
              <w:t>39;</w:t>
            </w:r>
            <w:r w:rsidRPr="007127BA">
              <w:rPr>
                <w:rFonts w:asciiTheme="minorBidi" w:hAnsiTheme="minorBidi"/>
                <w:sz w:val="20"/>
                <w:szCs w:val="20"/>
                <w:lang w:val="fr-FR"/>
              </w:rPr>
              <w:t xml:space="preserve">  </w:t>
            </w:r>
            <w:r w:rsidR="00BA4280">
              <w:rPr>
                <w:rFonts w:asciiTheme="minorBidi" w:hAnsiTheme="minorBidi"/>
                <w:sz w:val="20"/>
                <w:szCs w:val="20"/>
                <w:lang w:val="fr-FR"/>
              </w:rPr>
              <w:t xml:space="preserve">   </w:t>
            </w:r>
            <w:r w:rsidRPr="007127BA">
              <w:rPr>
                <w:rFonts w:asciiTheme="minorBidi" w:hAnsiTheme="minorBidi"/>
                <w:sz w:val="20"/>
                <w:szCs w:val="20"/>
                <w:lang w:val="fr-FR"/>
              </w:rPr>
              <w:t>40-65;      66+;     Je préfère ne pas le dire</w:t>
            </w:r>
          </w:p>
        </w:tc>
      </w:tr>
      <w:tr w:rsidR="00C9673D" w:rsidRPr="007127BA" w14:paraId="308C0A9F" w14:textId="77777777" w:rsidTr="00C9673D">
        <w:trPr>
          <w:trHeight w:val="908"/>
        </w:trPr>
        <w:tc>
          <w:tcPr>
            <w:tcW w:w="3681" w:type="dxa"/>
          </w:tcPr>
          <w:p w14:paraId="588CCE8D" w14:textId="7CC691D9" w:rsidR="00C9673D" w:rsidRPr="007127BA" w:rsidRDefault="00C9673D"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Sexe : veuillez en sélectionner un</w:t>
            </w:r>
          </w:p>
        </w:tc>
        <w:tc>
          <w:tcPr>
            <w:tcW w:w="5335" w:type="dxa"/>
          </w:tcPr>
          <w:p w14:paraId="63011A24" w14:textId="24B00379" w:rsidR="00C9673D" w:rsidRPr="007127BA" w:rsidRDefault="00E12859"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Femelle ;</w:t>
            </w:r>
            <w:r w:rsidR="00C9673D" w:rsidRPr="007127BA">
              <w:rPr>
                <w:rFonts w:asciiTheme="minorBidi" w:hAnsiTheme="minorBidi" w:cstheme="minorBidi"/>
                <w:sz w:val="20"/>
                <w:szCs w:val="20"/>
                <w:lang w:val="fr-FR" w:eastAsia="en-US"/>
              </w:rPr>
              <w:t xml:space="preserve"> Homme</w:t>
            </w:r>
            <w:r w:rsidR="00BA4280">
              <w:rPr>
                <w:rFonts w:asciiTheme="minorBidi" w:hAnsiTheme="minorBidi" w:cstheme="minorBidi"/>
                <w:sz w:val="20"/>
                <w:szCs w:val="20"/>
                <w:lang w:val="fr-FR" w:eastAsia="en-US"/>
              </w:rPr>
              <w:t xml:space="preserve"> </w:t>
            </w:r>
            <w:r w:rsidR="00C9673D" w:rsidRPr="007127BA">
              <w:rPr>
                <w:rFonts w:asciiTheme="minorBidi" w:hAnsiTheme="minorBidi" w:cstheme="minorBidi"/>
                <w:sz w:val="20"/>
                <w:szCs w:val="20"/>
                <w:lang w:val="fr-FR" w:eastAsia="en-US"/>
              </w:rPr>
              <w:t xml:space="preserve">; </w:t>
            </w:r>
            <w:r w:rsidRPr="007127BA">
              <w:rPr>
                <w:rFonts w:asciiTheme="minorBidi" w:hAnsiTheme="minorBidi" w:cstheme="minorBidi"/>
                <w:sz w:val="20"/>
                <w:szCs w:val="20"/>
                <w:lang w:val="fr-FR" w:eastAsia="en-US"/>
              </w:rPr>
              <w:t>Intersexué</w:t>
            </w:r>
            <w:r w:rsidR="00BA4280">
              <w:rPr>
                <w:rFonts w:asciiTheme="minorBidi" w:hAnsiTheme="minorBidi" w:cstheme="minorBidi"/>
                <w:sz w:val="20"/>
                <w:szCs w:val="20"/>
                <w:lang w:val="fr-FR" w:eastAsia="en-US"/>
              </w:rPr>
              <w:t xml:space="preserve"> </w:t>
            </w:r>
            <w:r w:rsidR="00C9673D" w:rsidRPr="007127BA">
              <w:rPr>
                <w:rFonts w:asciiTheme="minorBidi" w:hAnsiTheme="minorBidi" w:cstheme="minorBidi"/>
                <w:sz w:val="20"/>
                <w:szCs w:val="20"/>
                <w:lang w:val="fr-FR" w:eastAsia="en-US"/>
              </w:rPr>
              <w:t>; Parapluie Trans</w:t>
            </w:r>
            <w:r w:rsidR="00BA4280">
              <w:rPr>
                <w:rFonts w:asciiTheme="minorBidi" w:hAnsiTheme="minorBidi" w:cstheme="minorBidi"/>
                <w:sz w:val="20"/>
                <w:szCs w:val="20"/>
                <w:lang w:val="fr-FR" w:eastAsia="en-US"/>
              </w:rPr>
              <w:t xml:space="preserve"> </w:t>
            </w:r>
            <w:r w:rsidR="00C9673D" w:rsidRPr="007127BA">
              <w:rPr>
                <w:rFonts w:asciiTheme="minorBidi" w:hAnsiTheme="minorBidi" w:cstheme="minorBidi"/>
                <w:sz w:val="20"/>
                <w:szCs w:val="20"/>
                <w:lang w:val="fr-FR" w:eastAsia="en-US"/>
              </w:rPr>
              <w:t>; Autre</w:t>
            </w:r>
            <w:r w:rsidR="00BA4280">
              <w:rPr>
                <w:rFonts w:asciiTheme="minorBidi" w:hAnsiTheme="minorBidi" w:cstheme="minorBidi"/>
                <w:sz w:val="20"/>
                <w:szCs w:val="20"/>
                <w:lang w:val="fr-FR" w:eastAsia="en-US"/>
              </w:rPr>
              <w:t xml:space="preserve"> </w:t>
            </w:r>
            <w:r w:rsidR="00C9673D" w:rsidRPr="007127BA">
              <w:rPr>
                <w:rFonts w:asciiTheme="minorBidi" w:hAnsiTheme="minorBidi" w:cstheme="minorBidi"/>
                <w:sz w:val="20"/>
                <w:szCs w:val="20"/>
                <w:lang w:val="fr-FR" w:eastAsia="en-US"/>
              </w:rPr>
              <w:t xml:space="preserve">; </w:t>
            </w:r>
          </w:p>
          <w:p w14:paraId="2CDCE00D" w14:textId="36A49551" w:rsidR="00C9673D" w:rsidRPr="007127BA" w:rsidRDefault="00C9673D"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737CA813" w14:textId="77777777" w:rsidTr="00C9673D">
        <w:trPr>
          <w:trHeight w:val="908"/>
        </w:trPr>
        <w:tc>
          <w:tcPr>
            <w:tcW w:w="3681" w:type="dxa"/>
          </w:tcPr>
          <w:p w14:paraId="141808B8" w14:textId="6406524D" w:rsidR="00C9673D" w:rsidRPr="007127BA" w:rsidRDefault="00BA4280"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Emplacement :</w:t>
            </w:r>
            <w:r w:rsidR="00C9673D" w:rsidRPr="007127BA">
              <w:rPr>
                <w:rFonts w:asciiTheme="minorBidi" w:hAnsiTheme="minorBidi"/>
                <w:b/>
                <w:bCs/>
                <w:sz w:val="20"/>
                <w:szCs w:val="20"/>
                <w:lang w:val="fr-FR"/>
              </w:rPr>
              <w:t xml:space="preserve"> veuillez en sélectionner un</w:t>
            </w:r>
          </w:p>
        </w:tc>
        <w:tc>
          <w:tcPr>
            <w:tcW w:w="5335" w:type="dxa"/>
          </w:tcPr>
          <w:p w14:paraId="5C50BFC2" w14:textId="77777777" w:rsidR="00C9673D" w:rsidRPr="007127BA" w:rsidRDefault="00C9673D"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Urbain – villes et cités - par ex. Patras, Coventry, Londres</w:t>
            </w:r>
          </w:p>
          <w:p w14:paraId="20D96ECA" w14:textId="77777777" w:rsidR="00C9673D" w:rsidRPr="007127BA" w:rsidRDefault="00C9673D"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Rural – villages (moins de 2000 habitants)</w:t>
            </w:r>
          </w:p>
          <w:p w14:paraId="7913464B" w14:textId="507C08C8" w:rsidR="00C9673D" w:rsidRPr="007127BA" w:rsidRDefault="00C9673D"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5745A220" w14:textId="77777777" w:rsidTr="00C9673D">
        <w:trPr>
          <w:trHeight w:val="908"/>
        </w:trPr>
        <w:tc>
          <w:tcPr>
            <w:tcW w:w="3681" w:type="dxa"/>
          </w:tcPr>
          <w:p w14:paraId="42E02DB4" w14:textId="239AA31A" w:rsidR="00C9673D" w:rsidRPr="007127BA" w:rsidRDefault="00BA4280"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Langues :</w:t>
            </w:r>
          </w:p>
          <w:p w14:paraId="2D4625DD" w14:textId="13D253B6" w:rsidR="00C9673D" w:rsidRPr="007127BA" w:rsidRDefault="00C9673D" w:rsidP="009C6BB6">
            <w:pPr>
              <w:pStyle w:val="ListParagraph"/>
              <w:numPr>
                <w:ilvl w:val="1"/>
                <w:numId w:val="24"/>
              </w:numPr>
              <w:spacing w:after="200" w:line="259" w:lineRule="auto"/>
              <w:ind w:left="452"/>
              <w:contextualSpacing w:val="0"/>
              <w:rPr>
                <w:rFonts w:asciiTheme="minorBidi" w:hAnsiTheme="minorBidi"/>
                <w:sz w:val="20"/>
                <w:szCs w:val="20"/>
                <w:lang w:val="fr-FR"/>
              </w:rPr>
            </w:pPr>
            <w:r w:rsidRPr="007127BA">
              <w:rPr>
                <w:rFonts w:asciiTheme="minorBidi" w:hAnsiTheme="minorBidi"/>
                <w:sz w:val="20"/>
                <w:szCs w:val="20"/>
                <w:lang w:val="fr-FR"/>
              </w:rPr>
              <w:t xml:space="preserve">Quelle est votre langue dominante ou </w:t>
            </w:r>
            <w:r w:rsidR="00BA4280" w:rsidRPr="007127BA">
              <w:rPr>
                <w:rFonts w:asciiTheme="minorBidi" w:hAnsiTheme="minorBidi"/>
                <w:sz w:val="20"/>
                <w:szCs w:val="20"/>
                <w:lang w:val="fr-FR"/>
              </w:rPr>
              <w:t>maternelle ?</w:t>
            </w:r>
          </w:p>
          <w:p w14:paraId="77275018" w14:textId="15FB4AB7" w:rsidR="00C9673D" w:rsidRPr="007127BA" w:rsidRDefault="00C9673D" w:rsidP="009C6BB6">
            <w:pPr>
              <w:pStyle w:val="ListParagraph"/>
              <w:numPr>
                <w:ilvl w:val="1"/>
                <w:numId w:val="24"/>
              </w:numPr>
              <w:spacing w:after="200" w:line="259" w:lineRule="auto"/>
              <w:ind w:left="452"/>
              <w:contextualSpacing w:val="0"/>
              <w:rPr>
                <w:rFonts w:asciiTheme="minorBidi" w:hAnsiTheme="minorBidi"/>
                <w:sz w:val="20"/>
                <w:szCs w:val="20"/>
                <w:lang w:val="fr-FR"/>
              </w:rPr>
            </w:pPr>
            <w:r w:rsidRPr="007127BA">
              <w:rPr>
                <w:rFonts w:asciiTheme="minorBidi" w:hAnsiTheme="minorBidi"/>
                <w:sz w:val="20"/>
                <w:szCs w:val="20"/>
                <w:lang w:val="fr-FR"/>
              </w:rPr>
              <w:t xml:space="preserve">Parlez-vous couramment plusieurs </w:t>
            </w:r>
            <w:r w:rsidR="00BA4280" w:rsidRPr="007127BA">
              <w:rPr>
                <w:rFonts w:asciiTheme="minorBidi" w:hAnsiTheme="minorBidi"/>
                <w:sz w:val="20"/>
                <w:szCs w:val="20"/>
                <w:lang w:val="fr-FR"/>
              </w:rPr>
              <w:t>langues ?</w:t>
            </w:r>
          </w:p>
          <w:p w14:paraId="06A052E4" w14:textId="77777777" w:rsidR="00C9673D" w:rsidRPr="007127BA" w:rsidRDefault="00C9673D"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Vous pouvez préférer ne rien dire.</w:t>
            </w:r>
          </w:p>
          <w:p w14:paraId="1442A50D" w14:textId="30F6C996" w:rsidR="00C9673D" w:rsidRPr="007127BA" w:rsidRDefault="00C9673D" w:rsidP="009C6BB6">
            <w:pPr>
              <w:spacing w:after="200" w:line="259" w:lineRule="auto"/>
              <w:rPr>
                <w:rFonts w:asciiTheme="minorBidi" w:hAnsiTheme="minorBidi"/>
                <w:b/>
                <w:bCs/>
                <w:sz w:val="20"/>
                <w:szCs w:val="20"/>
                <w:lang w:val="fr-FR"/>
              </w:rPr>
            </w:pPr>
          </w:p>
        </w:tc>
        <w:tc>
          <w:tcPr>
            <w:tcW w:w="5335" w:type="dxa"/>
          </w:tcPr>
          <w:p w14:paraId="2B90DB18" w14:textId="77777777" w:rsidR="00C9673D" w:rsidRPr="007127BA" w:rsidRDefault="00C9673D" w:rsidP="009C6BB6">
            <w:pPr>
              <w:autoSpaceDE w:val="0"/>
              <w:autoSpaceDN w:val="0"/>
              <w:adjustRightInd w:val="0"/>
              <w:spacing w:after="200" w:line="259" w:lineRule="auto"/>
              <w:rPr>
                <w:rFonts w:asciiTheme="minorBidi" w:hAnsiTheme="minorBidi" w:cstheme="minorBidi"/>
                <w:lang w:val="fr-FR" w:eastAsia="en-US"/>
              </w:rPr>
            </w:pPr>
          </w:p>
          <w:p w14:paraId="27550CC3"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1.</w:t>
            </w:r>
          </w:p>
          <w:p w14:paraId="525CF8D4"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p>
          <w:p w14:paraId="7F0203E7"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2.</w:t>
            </w:r>
          </w:p>
          <w:p w14:paraId="7D6F65A9" w14:textId="77777777" w:rsidR="004306CC" w:rsidRPr="007127BA" w:rsidRDefault="004306CC" w:rsidP="009C6BB6">
            <w:pPr>
              <w:autoSpaceDE w:val="0"/>
              <w:autoSpaceDN w:val="0"/>
              <w:adjustRightInd w:val="0"/>
              <w:spacing w:after="200" w:line="259" w:lineRule="auto"/>
              <w:rPr>
                <w:rFonts w:asciiTheme="minorBidi" w:hAnsiTheme="minorBidi" w:cstheme="minorBidi"/>
                <w:lang w:val="fr-FR" w:eastAsia="en-US"/>
              </w:rPr>
            </w:pPr>
          </w:p>
          <w:p w14:paraId="5BC2B279" w14:textId="1DE9B069" w:rsidR="004306CC"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3BD49ABE" w14:textId="77777777" w:rsidTr="00C9673D">
        <w:trPr>
          <w:trHeight w:val="908"/>
        </w:trPr>
        <w:tc>
          <w:tcPr>
            <w:tcW w:w="3681" w:type="dxa"/>
          </w:tcPr>
          <w:p w14:paraId="0CA5543F" w14:textId="59D5F29B" w:rsidR="00C9673D" w:rsidRPr="007127BA" w:rsidRDefault="00BA4280"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Accessibilité :</w:t>
            </w:r>
          </w:p>
          <w:p w14:paraId="3E8570D3" w14:textId="08EB9AB9" w:rsidR="00C9673D" w:rsidRPr="009C6BB6" w:rsidRDefault="00C9673D" w:rsidP="009C6BB6">
            <w:pPr>
              <w:spacing w:after="200" w:line="259" w:lineRule="auto"/>
              <w:rPr>
                <w:rFonts w:asciiTheme="minorBidi" w:hAnsiTheme="minorBidi"/>
                <w:sz w:val="20"/>
                <w:szCs w:val="20"/>
                <w:lang w:val="fr-FR"/>
              </w:rPr>
            </w:pPr>
            <w:r w:rsidRPr="007127BA">
              <w:rPr>
                <w:rFonts w:asciiTheme="minorBidi" w:hAnsiTheme="minorBidi"/>
                <w:sz w:val="20"/>
                <w:szCs w:val="20"/>
                <w:lang w:val="fr-FR"/>
              </w:rPr>
              <w:t xml:space="preserve">Vous considérez-vous comme ayant des problèmes </w:t>
            </w:r>
            <w:r w:rsidR="00BA4280" w:rsidRPr="007127BA">
              <w:rPr>
                <w:rFonts w:asciiTheme="minorBidi" w:hAnsiTheme="minorBidi"/>
                <w:sz w:val="20"/>
                <w:szCs w:val="20"/>
                <w:lang w:val="fr-FR"/>
              </w:rPr>
              <w:t>d’accessibilité ?</w:t>
            </w:r>
            <w:r w:rsidRPr="007127BA">
              <w:rPr>
                <w:rFonts w:asciiTheme="minorBidi" w:hAnsiTheme="minorBidi"/>
                <w:sz w:val="20"/>
                <w:szCs w:val="20"/>
                <w:lang w:val="fr-FR"/>
              </w:rPr>
              <w:t xml:space="preserve"> par exemple, utiliser un logiciel de synthèse vocale en raison d'une déficience </w:t>
            </w:r>
            <w:r w:rsidR="00BA4280" w:rsidRPr="007127BA">
              <w:rPr>
                <w:rFonts w:asciiTheme="minorBidi" w:hAnsiTheme="minorBidi"/>
                <w:sz w:val="20"/>
                <w:szCs w:val="20"/>
                <w:lang w:val="fr-FR"/>
              </w:rPr>
              <w:t>visuelle ?</w:t>
            </w:r>
          </w:p>
        </w:tc>
        <w:tc>
          <w:tcPr>
            <w:tcW w:w="5335" w:type="dxa"/>
          </w:tcPr>
          <w:p w14:paraId="219FC198" w14:textId="77777777" w:rsidR="00BA4280" w:rsidRDefault="00BA4280" w:rsidP="009C6BB6">
            <w:pPr>
              <w:autoSpaceDE w:val="0"/>
              <w:autoSpaceDN w:val="0"/>
              <w:adjustRightInd w:val="0"/>
              <w:spacing w:after="200" w:line="259" w:lineRule="auto"/>
              <w:rPr>
                <w:rFonts w:asciiTheme="minorBidi" w:hAnsiTheme="minorBidi" w:cstheme="minorBidi"/>
                <w:sz w:val="20"/>
                <w:szCs w:val="20"/>
                <w:lang w:val="fr-FR" w:eastAsia="en-US"/>
              </w:rPr>
            </w:pPr>
          </w:p>
          <w:p w14:paraId="1FF4B690" w14:textId="6AD8E90B" w:rsidR="004306CC" w:rsidRPr="007127BA" w:rsidRDefault="00BA4280" w:rsidP="009C6BB6">
            <w:pPr>
              <w:autoSpaceDE w:val="0"/>
              <w:autoSpaceDN w:val="0"/>
              <w:adjustRightInd w:val="0"/>
              <w:spacing w:after="240" w:line="259" w:lineRule="auto"/>
              <w:rPr>
                <w:rFonts w:asciiTheme="minorBidi" w:hAnsiTheme="minorBidi" w:cstheme="minorBidi"/>
                <w:sz w:val="20"/>
                <w:szCs w:val="20"/>
                <w:lang w:val="fr-FR" w:eastAsia="en-US"/>
              </w:rPr>
            </w:pPr>
            <w:r>
              <w:rPr>
                <w:rFonts w:asciiTheme="minorBidi" w:hAnsiTheme="minorBidi" w:cstheme="minorBidi"/>
                <w:sz w:val="20"/>
                <w:szCs w:val="20"/>
                <w:lang w:val="fr-FR" w:eastAsia="en-US"/>
              </w:rPr>
              <w:t>OUI</w:t>
            </w:r>
          </w:p>
          <w:p w14:paraId="69069699" w14:textId="78BB61FB" w:rsidR="004306CC" w:rsidRPr="007127BA" w:rsidRDefault="00BA4280" w:rsidP="009C6BB6">
            <w:pPr>
              <w:autoSpaceDE w:val="0"/>
              <w:autoSpaceDN w:val="0"/>
              <w:adjustRightInd w:val="0"/>
              <w:spacing w:after="240" w:line="259" w:lineRule="auto"/>
              <w:rPr>
                <w:rFonts w:asciiTheme="minorBidi" w:hAnsiTheme="minorBidi" w:cstheme="minorBidi"/>
                <w:sz w:val="20"/>
                <w:szCs w:val="20"/>
                <w:lang w:val="fr-FR" w:eastAsia="en-US"/>
              </w:rPr>
            </w:pPr>
            <w:r>
              <w:rPr>
                <w:rFonts w:asciiTheme="minorBidi" w:hAnsiTheme="minorBidi" w:cstheme="minorBidi"/>
                <w:sz w:val="20"/>
                <w:szCs w:val="20"/>
                <w:lang w:val="fr-FR" w:eastAsia="en-US"/>
              </w:rPr>
              <w:t>NON</w:t>
            </w:r>
          </w:p>
          <w:p w14:paraId="2046165C" w14:textId="075DAA00" w:rsidR="004306CC" w:rsidRPr="007127BA" w:rsidRDefault="004306CC" w:rsidP="009C6BB6">
            <w:pPr>
              <w:autoSpaceDE w:val="0"/>
              <w:autoSpaceDN w:val="0"/>
              <w:adjustRightInd w:val="0"/>
              <w:spacing w:after="24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503423CC" w14:textId="77777777" w:rsidTr="00C9673D">
        <w:trPr>
          <w:trHeight w:val="908"/>
        </w:trPr>
        <w:tc>
          <w:tcPr>
            <w:tcW w:w="3681" w:type="dxa"/>
          </w:tcPr>
          <w:p w14:paraId="7438FC75" w14:textId="6D6FDA00" w:rsidR="00C9673D" w:rsidRPr="007127BA" w:rsidRDefault="00BA4280" w:rsidP="009C6BB6">
            <w:pPr>
              <w:spacing w:after="200" w:line="259" w:lineRule="auto"/>
              <w:rPr>
                <w:rFonts w:asciiTheme="minorBidi" w:hAnsiTheme="minorBidi"/>
                <w:b/>
                <w:bCs/>
                <w:sz w:val="20"/>
                <w:szCs w:val="20"/>
                <w:lang w:val="fr-FR"/>
              </w:rPr>
            </w:pPr>
            <w:r w:rsidRPr="007127BA">
              <w:rPr>
                <w:rFonts w:asciiTheme="minorBidi" w:hAnsiTheme="minorBidi"/>
                <w:b/>
                <w:bCs/>
                <w:sz w:val="20"/>
                <w:szCs w:val="20"/>
                <w:lang w:val="fr-FR"/>
              </w:rPr>
              <w:t>Travail :</w:t>
            </w:r>
          </w:p>
        </w:tc>
        <w:tc>
          <w:tcPr>
            <w:tcW w:w="5335" w:type="dxa"/>
          </w:tcPr>
          <w:p w14:paraId="04925C85" w14:textId="67BBF6DB"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 xml:space="preserve">Niveau </w:t>
            </w:r>
            <w:r w:rsidR="00BA4280" w:rsidRPr="007127BA">
              <w:rPr>
                <w:rFonts w:asciiTheme="minorBidi" w:hAnsiTheme="minorBidi" w:cstheme="minorBidi"/>
                <w:sz w:val="20"/>
                <w:szCs w:val="20"/>
                <w:lang w:val="fr-FR" w:eastAsia="en-US"/>
              </w:rPr>
              <w:t>étudiant :</w:t>
            </w:r>
            <w:r w:rsidRPr="007127BA">
              <w:rPr>
                <w:rFonts w:asciiTheme="minorBidi" w:hAnsiTheme="minorBidi" w:cstheme="minorBidi"/>
                <w:sz w:val="20"/>
                <w:szCs w:val="20"/>
                <w:lang w:val="fr-FR" w:eastAsia="en-US"/>
              </w:rPr>
              <w:t xml:space="preserve"> veuillez sélectionner</w:t>
            </w:r>
          </w:p>
          <w:p w14:paraId="7DF3FF67"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Premier cycle</w:t>
            </w:r>
          </w:p>
          <w:p w14:paraId="149A0F40"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De troisième cycle</w:t>
            </w:r>
          </w:p>
          <w:p w14:paraId="7547D566"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Doctorat</w:t>
            </w:r>
          </w:p>
          <w:p w14:paraId="30EB8B83" w14:textId="584A6F26"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 xml:space="preserve">Non étudiant : veuillez sélectionner la catégorie qui décrit le mieux votre statut </w:t>
            </w:r>
            <w:r w:rsidR="00BA4280" w:rsidRPr="007127BA">
              <w:rPr>
                <w:rFonts w:asciiTheme="minorBidi" w:hAnsiTheme="minorBidi" w:cstheme="minorBidi"/>
                <w:sz w:val="20"/>
                <w:szCs w:val="20"/>
                <w:lang w:val="fr-FR" w:eastAsia="en-US"/>
              </w:rPr>
              <w:t>d’emploi :</w:t>
            </w:r>
          </w:p>
          <w:p w14:paraId="5754000C"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Employé, travaillant 36,5 heures ou plus par semaine</w:t>
            </w:r>
          </w:p>
          <w:p w14:paraId="4C92B5EF"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Employé, travaillant 1-36 heures par semaine</w:t>
            </w:r>
          </w:p>
          <w:p w14:paraId="335A690B"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Sans emploi, en recherche d'emploi</w:t>
            </w:r>
          </w:p>
          <w:p w14:paraId="2E7C8EF5"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Pas d'emploi, pas de recherche d'emploi</w:t>
            </w:r>
          </w:p>
          <w:p w14:paraId="7B851D2D"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Réfugié demandeur d'asile</w:t>
            </w:r>
          </w:p>
          <w:p w14:paraId="3CBD2ED3"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Retraité</w:t>
            </w:r>
          </w:p>
          <w:p w14:paraId="40BA28A6"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lastRenderedPageBreak/>
              <w:t>Avoir des problèmes d'accessibilité, incapable de travailler</w:t>
            </w:r>
          </w:p>
          <w:p w14:paraId="4939F9E2" w14:textId="40B63388" w:rsidR="00C9673D" w:rsidRPr="007127BA" w:rsidRDefault="004306CC" w:rsidP="009C6BB6">
            <w:pPr>
              <w:autoSpaceDE w:val="0"/>
              <w:autoSpaceDN w:val="0"/>
              <w:adjustRightInd w:val="0"/>
              <w:spacing w:after="200" w:line="259" w:lineRule="auto"/>
              <w:ind w:left="322"/>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739FDB7C" w14:textId="77777777" w:rsidTr="00C9673D">
        <w:trPr>
          <w:trHeight w:val="908"/>
        </w:trPr>
        <w:tc>
          <w:tcPr>
            <w:tcW w:w="3681" w:type="dxa"/>
          </w:tcPr>
          <w:p w14:paraId="00F5373A" w14:textId="6172A079"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lastRenderedPageBreak/>
              <w:t xml:space="preserve">Accès </w:t>
            </w:r>
            <w:r w:rsidR="00BA4280" w:rsidRPr="009C6BB6">
              <w:rPr>
                <w:rFonts w:asciiTheme="minorBidi" w:hAnsiTheme="minorBidi"/>
                <w:b/>
                <w:bCs/>
                <w:sz w:val="20"/>
                <w:szCs w:val="20"/>
                <w:lang w:val="fr-FR"/>
              </w:rPr>
              <w:t>Internet :</w:t>
            </w:r>
          </w:p>
        </w:tc>
        <w:tc>
          <w:tcPr>
            <w:tcW w:w="5335" w:type="dxa"/>
          </w:tcPr>
          <w:p w14:paraId="59FD86AD"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Avoir accès à sa propre connexion Internet (domicile ou professionnel haut débit/mobile)</w:t>
            </w:r>
          </w:p>
          <w:p w14:paraId="6E248A30"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Utiliser l'accès public lors de l'utilisation d'Internet</w:t>
            </w:r>
          </w:p>
          <w:p w14:paraId="5A546B29" w14:textId="0AD6507F" w:rsidR="00C9673D"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13B8B3AD" w14:textId="77777777" w:rsidTr="00C9673D">
        <w:trPr>
          <w:trHeight w:val="908"/>
        </w:trPr>
        <w:tc>
          <w:tcPr>
            <w:tcW w:w="3681" w:type="dxa"/>
          </w:tcPr>
          <w:p w14:paraId="6E3657E6" w14:textId="1B343D45"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Utilisation d’Internet</w:t>
            </w:r>
          </w:p>
        </w:tc>
        <w:tc>
          <w:tcPr>
            <w:tcW w:w="5335" w:type="dxa"/>
          </w:tcPr>
          <w:p w14:paraId="696CBE98" w14:textId="4B9D226C"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Du quotidien</w:t>
            </w:r>
          </w:p>
          <w:p w14:paraId="0BD8C1BC"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2-3 fois par semaine</w:t>
            </w:r>
          </w:p>
          <w:p w14:paraId="158D0E15"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Une fois par semaine</w:t>
            </w:r>
          </w:p>
          <w:p w14:paraId="5F620BBA"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Moins d'une fois par semaine</w:t>
            </w:r>
          </w:p>
          <w:p w14:paraId="4F68BF14"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Jamais</w:t>
            </w:r>
          </w:p>
          <w:p w14:paraId="35D6FD1B" w14:textId="00773A50" w:rsidR="00C9673D"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7069211F" w14:textId="77777777" w:rsidTr="00C9673D">
        <w:trPr>
          <w:trHeight w:val="908"/>
        </w:trPr>
        <w:tc>
          <w:tcPr>
            <w:tcW w:w="3681" w:type="dxa"/>
          </w:tcPr>
          <w:p w14:paraId="71C9206A" w14:textId="47A50A8F"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 xml:space="preserve">Finalité de l'utilisation </w:t>
            </w:r>
            <w:r w:rsidR="00BA4280" w:rsidRPr="009C6BB6">
              <w:rPr>
                <w:rFonts w:asciiTheme="minorBidi" w:hAnsiTheme="minorBidi"/>
                <w:b/>
                <w:bCs/>
                <w:sz w:val="20"/>
                <w:szCs w:val="20"/>
                <w:lang w:val="fr-FR"/>
              </w:rPr>
              <w:t>d’Internet :</w:t>
            </w:r>
          </w:p>
        </w:tc>
        <w:tc>
          <w:tcPr>
            <w:tcW w:w="5335" w:type="dxa"/>
          </w:tcPr>
          <w:p w14:paraId="578F173A"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Utiliser Internet dans le cadre de son travail quotidien</w:t>
            </w:r>
          </w:p>
          <w:p w14:paraId="277AE3F7"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Utiliser Internet pour les loisirs, pas pour le travail</w:t>
            </w:r>
          </w:p>
          <w:p w14:paraId="308830AE"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Utiliser Internet pour le travail et les loisirs</w:t>
            </w:r>
          </w:p>
          <w:p w14:paraId="73C054A8"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Utilisez Internet de manière limitée, par exemple en utilisant un ordinateur dans une bibliothèque publique.</w:t>
            </w:r>
          </w:p>
          <w:p w14:paraId="4BED79DE" w14:textId="347C9BE1" w:rsidR="00C9673D"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597C0A6B" w14:textId="77777777" w:rsidTr="00C9673D">
        <w:trPr>
          <w:trHeight w:val="908"/>
        </w:trPr>
        <w:tc>
          <w:tcPr>
            <w:tcW w:w="3681" w:type="dxa"/>
          </w:tcPr>
          <w:p w14:paraId="2E0755C0" w14:textId="29AD2F50"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 xml:space="preserve">Utilisation des </w:t>
            </w:r>
            <w:r w:rsidR="00BA4280" w:rsidRPr="009C6BB6">
              <w:rPr>
                <w:rFonts w:asciiTheme="minorBidi" w:hAnsiTheme="minorBidi"/>
                <w:b/>
                <w:bCs/>
                <w:sz w:val="20"/>
                <w:szCs w:val="20"/>
                <w:lang w:val="fr-FR"/>
              </w:rPr>
              <w:t>applications :</w:t>
            </w:r>
            <w:r w:rsidRPr="009C6BB6">
              <w:rPr>
                <w:rFonts w:asciiTheme="minorBidi" w:hAnsiTheme="minorBidi"/>
                <w:b/>
                <w:bCs/>
                <w:sz w:val="20"/>
                <w:szCs w:val="20"/>
                <w:lang w:val="fr-FR"/>
              </w:rPr>
              <w:t xml:space="preserve"> ordinateurs de bureau et ordinateurs portables</w:t>
            </w:r>
          </w:p>
          <w:p w14:paraId="65BC4733" w14:textId="787B520B" w:rsidR="00C9673D" w:rsidRPr="009C6BB6" w:rsidRDefault="00C9673D" w:rsidP="009C6BB6">
            <w:pPr>
              <w:spacing w:before="120" w:after="120" w:line="259" w:lineRule="auto"/>
              <w:rPr>
                <w:rFonts w:asciiTheme="minorBidi" w:hAnsiTheme="minorBidi"/>
                <w:b/>
                <w:bCs/>
                <w:sz w:val="20"/>
                <w:szCs w:val="20"/>
                <w:lang w:val="fr-FR"/>
              </w:rPr>
            </w:pPr>
          </w:p>
        </w:tc>
        <w:tc>
          <w:tcPr>
            <w:tcW w:w="5335" w:type="dxa"/>
          </w:tcPr>
          <w:p w14:paraId="16D02BC8" w14:textId="6E11C552"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 xml:space="preserve">Utilisez régulièrement des applications, par exemple pour authentifier l'accès aux outils de travail (par exemple, Zoom, MS Teams). Si tel est le cas, veuillez fournir les noms de certaines applications que vous utilisez et leur </w:t>
            </w:r>
            <w:r w:rsidR="00BA4280" w:rsidRPr="007127BA">
              <w:rPr>
                <w:rFonts w:asciiTheme="minorBidi" w:hAnsiTheme="minorBidi" w:cstheme="minorBidi"/>
                <w:sz w:val="20"/>
                <w:szCs w:val="20"/>
                <w:lang w:val="fr-FR" w:eastAsia="en-US"/>
              </w:rPr>
              <w:t>objectif :</w:t>
            </w:r>
          </w:p>
          <w:p w14:paraId="4B2C4A3C"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Outils de travail (ex. Microsoft Office, etc.)</w:t>
            </w:r>
          </w:p>
          <w:p w14:paraId="7D28AA92"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Jouer à des jeux (par exemple, STEAM).</w:t>
            </w:r>
          </w:p>
          <w:p w14:paraId="1C24ADE2"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Applications éducatives</w:t>
            </w:r>
          </w:p>
          <w:p w14:paraId="462F80E8"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Mode de vie (sport, fitness, santé)</w:t>
            </w:r>
          </w:p>
          <w:p w14:paraId="27711AE6"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Nouvelles</w:t>
            </w:r>
          </w:p>
          <w:p w14:paraId="3921C27F"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Divertissement (par exemple, applications de streaming, telles que Netflix)</w:t>
            </w:r>
          </w:p>
          <w:p w14:paraId="5F2F4CEA"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Autre</w:t>
            </w:r>
          </w:p>
          <w:p w14:paraId="34A6917D"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Je préfère ne pas le dire</w:t>
            </w:r>
          </w:p>
          <w:p w14:paraId="75283223" w14:textId="77777777" w:rsidR="004306CC" w:rsidRPr="007127BA" w:rsidRDefault="004306CC" w:rsidP="009C6BB6">
            <w:pPr>
              <w:autoSpaceDE w:val="0"/>
              <w:autoSpaceDN w:val="0"/>
              <w:adjustRightInd w:val="0"/>
              <w:spacing w:after="200" w:line="259" w:lineRule="auto"/>
              <w:ind w:left="3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Utilisez rarement des applications sur les ordinateurs de bureau et les ordinateurs portables</w:t>
            </w:r>
          </w:p>
          <w:p w14:paraId="22185EBB" w14:textId="77777777" w:rsidR="004306CC" w:rsidRPr="007127BA" w:rsidRDefault="004306CC" w:rsidP="009C6BB6">
            <w:pPr>
              <w:autoSpaceDE w:val="0"/>
              <w:autoSpaceDN w:val="0"/>
              <w:adjustRightInd w:val="0"/>
              <w:spacing w:after="200" w:line="259" w:lineRule="auto"/>
              <w:ind w:left="3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lastRenderedPageBreak/>
              <w:t>N'utilisez pas d'applications sur les ordinateurs de bureau et les ordinateurs portables</w:t>
            </w:r>
          </w:p>
          <w:p w14:paraId="03045D4D" w14:textId="1BF6E2B5" w:rsidR="00C9673D" w:rsidRPr="007127BA" w:rsidRDefault="004306CC" w:rsidP="009C6BB6">
            <w:pPr>
              <w:autoSpaceDE w:val="0"/>
              <w:autoSpaceDN w:val="0"/>
              <w:adjustRightInd w:val="0"/>
              <w:spacing w:after="200" w:line="259" w:lineRule="auto"/>
              <w:ind w:left="30"/>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5E8DB4FB" w14:textId="77777777" w:rsidTr="00C9673D">
        <w:trPr>
          <w:trHeight w:val="908"/>
        </w:trPr>
        <w:tc>
          <w:tcPr>
            <w:tcW w:w="3681" w:type="dxa"/>
          </w:tcPr>
          <w:p w14:paraId="3A5580CD" w14:textId="11350A7F"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lastRenderedPageBreak/>
              <w:t xml:space="preserve">Utilisation des </w:t>
            </w:r>
            <w:r w:rsidR="00BA4280" w:rsidRPr="009C6BB6">
              <w:rPr>
                <w:rFonts w:asciiTheme="minorBidi" w:hAnsiTheme="minorBidi"/>
                <w:b/>
                <w:bCs/>
                <w:sz w:val="20"/>
                <w:szCs w:val="20"/>
                <w:lang w:val="fr-FR"/>
              </w:rPr>
              <w:t>applications :</w:t>
            </w:r>
            <w:r w:rsidRPr="009C6BB6">
              <w:rPr>
                <w:rFonts w:asciiTheme="minorBidi" w:hAnsiTheme="minorBidi"/>
                <w:b/>
                <w:bCs/>
                <w:sz w:val="20"/>
                <w:szCs w:val="20"/>
                <w:lang w:val="fr-FR"/>
              </w:rPr>
              <w:t xml:space="preserve"> appareils mobiles</w:t>
            </w:r>
          </w:p>
        </w:tc>
        <w:tc>
          <w:tcPr>
            <w:tcW w:w="5335" w:type="dxa"/>
          </w:tcPr>
          <w:p w14:paraId="18415EA9"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Utilisez régulièrement des applications, par exemple des applications de transport pour informer de l'heure du prochain train, bus, etc. Si tel est le cas, veuillez fournir les noms de certaines applications que vous utilisez et leur objectif :</w:t>
            </w:r>
          </w:p>
          <w:p w14:paraId="1ED94380"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Jouer aux jeux</w:t>
            </w:r>
          </w:p>
          <w:p w14:paraId="0FFF51A1"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Applications éducatives</w:t>
            </w:r>
          </w:p>
          <w:p w14:paraId="50EB55F1" w14:textId="34A0A61E"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Mode de vie (sport, fitness, santé)</w:t>
            </w:r>
          </w:p>
          <w:p w14:paraId="6F4CF130"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Nouvelles</w:t>
            </w:r>
          </w:p>
          <w:p w14:paraId="75CDBB31" w14:textId="47B84F0B"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Divertissement (par exemple, applications de streaming - Amazon Prime)</w:t>
            </w:r>
          </w:p>
          <w:p w14:paraId="70933145"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Autre</w:t>
            </w:r>
          </w:p>
          <w:p w14:paraId="59D6289D" w14:textId="77777777" w:rsidR="004306CC" w:rsidRPr="007127BA" w:rsidRDefault="004306CC" w:rsidP="009C6BB6">
            <w:pPr>
              <w:autoSpaceDE w:val="0"/>
              <w:autoSpaceDN w:val="0"/>
              <w:adjustRightInd w:val="0"/>
              <w:spacing w:after="200" w:line="259" w:lineRule="auto"/>
              <w:ind w:left="322"/>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Je préfère ne pas le dire</w:t>
            </w:r>
          </w:p>
          <w:p w14:paraId="07E0F551"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Utilisez rarement des applications sur téléphone mobile ou tablette</w:t>
            </w:r>
          </w:p>
          <w:p w14:paraId="5C2FD594"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Ne pas utiliser d'applications</w:t>
            </w:r>
          </w:p>
          <w:p w14:paraId="7D3B147B" w14:textId="32216E9A" w:rsidR="00C9673D"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Je préfère ne pas le dire</w:t>
            </w:r>
          </w:p>
        </w:tc>
      </w:tr>
      <w:tr w:rsidR="00C9673D" w:rsidRPr="007127BA" w14:paraId="270D60A5" w14:textId="77777777" w:rsidTr="00C9673D">
        <w:trPr>
          <w:trHeight w:val="908"/>
        </w:trPr>
        <w:tc>
          <w:tcPr>
            <w:tcW w:w="3681" w:type="dxa"/>
          </w:tcPr>
          <w:p w14:paraId="5B1738EF" w14:textId="69E81E9F"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Comment avez-vous entendu parler du CSI-COP projet</w:t>
            </w:r>
            <w:r w:rsidR="009C6BB6">
              <w:rPr>
                <w:rFonts w:asciiTheme="minorBidi" w:hAnsiTheme="minorBidi"/>
                <w:b/>
                <w:bCs/>
                <w:sz w:val="20"/>
                <w:szCs w:val="20"/>
                <w:lang w:val="fr-FR"/>
              </w:rPr>
              <w:t xml:space="preserve"> </w:t>
            </w:r>
            <w:r w:rsidRPr="009C6BB6">
              <w:rPr>
                <w:rFonts w:asciiTheme="minorBidi" w:hAnsiTheme="minorBidi"/>
                <w:b/>
                <w:bCs/>
                <w:sz w:val="20"/>
                <w:szCs w:val="20"/>
                <w:lang w:val="fr-FR"/>
              </w:rPr>
              <w:t>?</w:t>
            </w:r>
          </w:p>
        </w:tc>
        <w:tc>
          <w:tcPr>
            <w:tcW w:w="5335" w:type="dxa"/>
          </w:tcPr>
          <w:p w14:paraId="0D26BAB6"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Du site CSI-COP</w:t>
            </w:r>
          </w:p>
          <w:p w14:paraId="21D586A6"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D'une université</w:t>
            </w:r>
          </w:p>
          <w:p w14:paraId="179B606E" w14:textId="0FCB9E44"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De l'adhésion à une association (</w:t>
            </w:r>
            <w:r w:rsidR="009C6BB6">
              <w:rPr>
                <w:rFonts w:asciiTheme="minorBidi" w:hAnsiTheme="minorBidi" w:cstheme="minorBidi"/>
                <w:sz w:val="20"/>
                <w:szCs w:val="20"/>
                <w:lang w:val="fr-FR" w:eastAsia="en-US"/>
              </w:rPr>
              <w:t>pour exemple,</w:t>
            </w:r>
            <w:r w:rsidRPr="007127BA">
              <w:rPr>
                <w:rFonts w:asciiTheme="minorBidi" w:hAnsiTheme="minorBidi" w:cstheme="minorBidi"/>
                <w:sz w:val="20"/>
                <w:szCs w:val="20"/>
                <w:lang w:val="fr-FR" w:eastAsia="en-US"/>
              </w:rPr>
              <w:t xml:space="preserve"> Women in </w:t>
            </w:r>
            <w:r w:rsidR="009C6BB6" w:rsidRPr="007127BA">
              <w:rPr>
                <w:rFonts w:asciiTheme="minorBidi" w:hAnsiTheme="minorBidi" w:cstheme="minorBidi"/>
                <w:sz w:val="20"/>
                <w:szCs w:val="20"/>
                <w:lang w:val="fr-FR" w:eastAsia="en-US"/>
              </w:rPr>
              <w:t>Tech</w:t>
            </w:r>
            <w:r w:rsidRPr="007127BA">
              <w:rPr>
                <w:rFonts w:asciiTheme="minorBidi" w:hAnsiTheme="minorBidi" w:cstheme="minorBidi"/>
                <w:sz w:val="20"/>
                <w:szCs w:val="20"/>
                <w:lang w:val="fr-FR" w:eastAsia="en-US"/>
              </w:rPr>
              <w:t>)</w:t>
            </w:r>
          </w:p>
          <w:p w14:paraId="3ECF126F"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D'une plateforme de science citoyenne, par exemple</w:t>
            </w:r>
          </w:p>
          <w:p w14:paraId="29030830" w14:textId="0B66A7BA" w:rsidR="004306CC" w:rsidRPr="007127BA" w:rsidRDefault="004306CC" w:rsidP="009C6BB6">
            <w:pPr>
              <w:pStyle w:val="ListParagraph"/>
              <w:numPr>
                <w:ilvl w:val="0"/>
                <w:numId w:val="22"/>
              </w:numPr>
              <w:autoSpaceDE w:val="0"/>
              <w:autoSpaceDN w:val="0"/>
              <w:adjustRightInd w:val="0"/>
              <w:spacing w:after="200" w:line="259" w:lineRule="auto"/>
              <w:contextualSpacing w:val="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SciStarter</w:t>
            </w:r>
          </w:p>
          <w:p w14:paraId="745DE76F" w14:textId="71EA7225" w:rsidR="004306CC" w:rsidRPr="007127BA" w:rsidRDefault="004306CC" w:rsidP="009C6BB6">
            <w:pPr>
              <w:pStyle w:val="ListParagraph"/>
              <w:numPr>
                <w:ilvl w:val="0"/>
                <w:numId w:val="22"/>
              </w:numPr>
              <w:autoSpaceDE w:val="0"/>
              <w:autoSpaceDN w:val="0"/>
              <w:adjustRightInd w:val="0"/>
              <w:spacing w:after="200" w:line="259" w:lineRule="auto"/>
              <w:contextualSpacing w:val="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Zoounivers</w:t>
            </w:r>
          </w:p>
          <w:p w14:paraId="518490E6" w14:textId="47B522C5" w:rsidR="004306CC" w:rsidRPr="007127BA" w:rsidRDefault="004306CC" w:rsidP="009C6BB6">
            <w:pPr>
              <w:pStyle w:val="ListParagraph"/>
              <w:numPr>
                <w:ilvl w:val="0"/>
                <w:numId w:val="22"/>
              </w:numPr>
              <w:autoSpaceDE w:val="0"/>
              <w:autoSpaceDN w:val="0"/>
              <w:adjustRightInd w:val="0"/>
              <w:spacing w:after="200" w:line="259" w:lineRule="auto"/>
              <w:contextualSpacing w:val="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EU-Citoyen.Science</w:t>
            </w:r>
          </w:p>
          <w:p w14:paraId="65B79FE5" w14:textId="1DE63D6E" w:rsidR="004306CC" w:rsidRPr="007127BA" w:rsidRDefault="004306CC" w:rsidP="009C6BB6">
            <w:pPr>
              <w:pStyle w:val="ListParagraph"/>
              <w:numPr>
                <w:ilvl w:val="0"/>
                <w:numId w:val="22"/>
              </w:numPr>
              <w:autoSpaceDE w:val="0"/>
              <w:autoSpaceDN w:val="0"/>
              <w:adjustRightInd w:val="0"/>
              <w:spacing w:after="200" w:line="259" w:lineRule="auto"/>
              <w:contextualSpacing w:val="0"/>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Autre plateforme de science citoyenne</w:t>
            </w:r>
          </w:p>
          <w:p w14:paraId="507DF3F3"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Surfer sur le web</w:t>
            </w:r>
          </w:p>
          <w:p w14:paraId="0B04905D"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Travail bénévole antérieur</w:t>
            </w:r>
          </w:p>
          <w:p w14:paraId="49230684" w14:textId="2FACA9D1"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 xml:space="preserve">Depuis les </w:t>
            </w:r>
            <w:r w:rsidR="00EE3EA4" w:rsidRPr="007127BA">
              <w:rPr>
                <w:rFonts w:asciiTheme="minorBidi" w:hAnsiTheme="minorBidi" w:cstheme="minorBidi"/>
                <w:sz w:val="20"/>
                <w:szCs w:val="20"/>
                <w:lang w:val="fr-FR" w:eastAsia="en-US"/>
              </w:rPr>
              <w:t>m</w:t>
            </w:r>
            <w:r w:rsidR="00EE3EA4" w:rsidRPr="007127BA">
              <w:rPr>
                <w:rFonts w:asciiTheme="minorBidi" w:hAnsiTheme="minorBidi"/>
                <w:sz w:val="20"/>
                <w:szCs w:val="20"/>
                <w:lang w:val="fr-FR"/>
              </w:rPr>
              <w:t>édias</w:t>
            </w:r>
            <w:r w:rsidRPr="007127BA">
              <w:rPr>
                <w:rFonts w:asciiTheme="minorBidi" w:hAnsiTheme="minorBidi" w:cstheme="minorBidi"/>
                <w:sz w:val="20"/>
                <w:szCs w:val="20"/>
                <w:lang w:val="fr-FR" w:eastAsia="en-US"/>
              </w:rPr>
              <w:t xml:space="preserve"> sociaux, veuillez indiquer quelle plate-forme</w:t>
            </w:r>
          </w:p>
          <w:p w14:paraId="5FBDE1C6" w14:textId="77777777" w:rsidR="004306CC" w:rsidRPr="007127BA" w:rsidRDefault="004306CC"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Bouche à oreille</w:t>
            </w:r>
          </w:p>
          <w:p w14:paraId="24F00570" w14:textId="128B5162" w:rsidR="00C9673D" w:rsidRPr="007127BA" w:rsidRDefault="004306CC" w:rsidP="009C6BB6">
            <w:pPr>
              <w:autoSpaceDE w:val="0"/>
              <w:autoSpaceDN w:val="0"/>
              <w:adjustRightInd w:val="0"/>
              <w:spacing w:after="200" w:line="259" w:lineRule="auto"/>
              <w:rPr>
                <w:rFonts w:asciiTheme="minorBidi" w:hAnsiTheme="minorBidi" w:cstheme="minorBidi"/>
                <w:lang w:val="fr-FR" w:eastAsia="en-US"/>
              </w:rPr>
            </w:pPr>
            <w:r w:rsidRPr="007127BA">
              <w:rPr>
                <w:rFonts w:asciiTheme="minorBidi" w:hAnsiTheme="minorBidi" w:cstheme="minorBidi"/>
                <w:sz w:val="20"/>
                <w:szCs w:val="20"/>
                <w:lang w:val="fr-FR" w:eastAsia="en-US"/>
              </w:rPr>
              <w:t>Autre</w:t>
            </w:r>
          </w:p>
        </w:tc>
      </w:tr>
      <w:tr w:rsidR="00C9673D" w:rsidRPr="007127BA" w14:paraId="1F9C6869" w14:textId="77777777" w:rsidTr="00C9673D">
        <w:trPr>
          <w:trHeight w:val="908"/>
        </w:trPr>
        <w:tc>
          <w:tcPr>
            <w:tcW w:w="3681" w:type="dxa"/>
          </w:tcPr>
          <w:p w14:paraId="13D12363" w14:textId="391A6B42"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lastRenderedPageBreak/>
              <w:t>Avez-vous suivi l'atelier d'éducation informelle en ligne gratuit de CSI-</w:t>
            </w:r>
            <w:r w:rsidR="00BA4280" w:rsidRPr="009C6BB6">
              <w:rPr>
                <w:rFonts w:asciiTheme="minorBidi" w:hAnsiTheme="minorBidi"/>
                <w:b/>
                <w:bCs/>
                <w:sz w:val="20"/>
                <w:szCs w:val="20"/>
                <w:lang w:val="fr-FR"/>
              </w:rPr>
              <w:t>COP ?</w:t>
            </w:r>
          </w:p>
        </w:tc>
        <w:tc>
          <w:tcPr>
            <w:tcW w:w="5335" w:type="dxa"/>
          </w:tcPr>
          <w:p w14:paraId="2DF9CDB1" w14:textId="77777777" w:rsidR="003472B4"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Oui</w:t>
            </w:r>
          </w:p>
          <w:p w14:paraId="6354C236" w14:textId="77777777" w:rsidR="003472B4"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Pas encore mais j'ai l'intention de</w:t>
            </w:r>
          </w:p>
          <w:p w14:paraId="59474E87" w14:textId="45AB7353" w:rsidR="00C9673D"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Non, préférez attendre les futurs ateliers en présentiel s'ils sont organisés près de chez moi</w:t>
            </w:r>
          </w:p>
        </w:tc>
      </w:tr>
      <w:tr w:rsidR="00C9673D" w:rsidRPr="007127BA" w14:paraId="7B733420" w14:textId="77777777" w:rsidTr="00C9673D">
        <w:trPr>
          <w:trHeight w:val="908"/>
        </w:trPr>
        <w:tc>
          <w:tcPr>
            <w:tcW w:w="3681" w:type="dxa"/>
          </w:tcPr>
          <w:p w14:paraId="44C6EC09" w14:textId="560B945E"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 xml:space="preserve">Si vous avez terminé l'atelier, avez-vous l'intention de vous joindre à l'équipe du CSI-COP en tant que scientifique citoyen </w:t>
            </w:r>
            <w:r w:rsidR="00BA4280" w:rsidRPr="009C6BB6">
              <w:rPr>
                <w:rFonts w:asciiTheme="minorBidi" w:hAnsiTheme="minorBidi"/>
                <w:b/>
                <w:bCs/>
                <w:sz w:val="20"/>
                <w:szCs w:val="20"/>
                <w:lang w:val="fr-FR"/>
              </w:rPr>
              <w:t>bénévole ?</w:t>
            </w:r>
          </w:p>
        </w:tc>
        <w:tc>
          <w:tcPr>
            <w:tcW w:w="5335" w:type="dxa"/>
          </w:tcPr>
          <w:p w14:paraId="4C2B66E4" w14:textId="77777777" w:rsidR="003472B4"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Oui</w:t>
            </w:r>
          </w:p>
          <w:p w14:paraId="381705EE" w14:textId="77777777" w:rsidR="003472B4"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Peut-être</w:t>
            </w:r>
          </w:p>
          <w:p w14:paraId="664B51C7" w14:textId="5883D8FD" w:rsidR="003472B4" w:rsidRPr="007127BA" w:rsidRDefault="00BA4280" w:rsidP="009C6BB6">
            <w:pPr>
              <w:autoSpaceDE w:val="0"/>
              <w:autoSpaceDN w:val="0"/>
              <w:adjustRightInd w:val="0"/>
              <w:spacing w:after="200" w:line="259" w:lineRule="auto"/>
              <w:rPr>
                <w:rFonts w:asciiTheme="minorBidi" w:hAnsiTheme="minorBidi" w:cstheme="minorBidi"/>
                <w:sz w:val="20"/>
                <w:szCs w:val="20"/>
                <w:lang w:val="fr-FR" w:eastAsia="en-US"/>
              </w:rPr>
            </w:pPr>
            <w:r>
              <w:rPr>
                <w:rFonts w:asciiTheme="minorBidi" w:hAnsiTheme="minorBidi" w:cstheme="minorBidi"/>
                <w:sz w:val="20"/>
                <w:szCs w:val="20"/>
                <w:lang w:val="fr-FR" w:eastAsia="en-US"/>
              </w:rPr>
              <w:t>J</w:t>
            </w:r>
            <w:r w:rsidR="003472B4" w:rsidRPr="007127BA">
              <w:rPr>
                <w:rFonts w:asciiTheme="minorBidi" w:hAnsiTheme="minorBidi" w:cstheme="minorBidi"/>
                <w:sz w:val="20"/>
                <w:szCs w:val="20"/>
                <w:lang w:val="fr-FR" w:eastAsia="en-US"/>
              </w:rPr>
              <w:t>'ai besoin de plus d'informations</w:t>
            </w:r>
          </w:p>
          <w:p w14:paraId="1E59F0AF" w14:textId="728D22B8" w:rsidR="00C9673D"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Non</w:t>
            </w:r>
          </w:p>
        </w:tc>
      </w:tr>
      <w:tr w:rsidR="00C9673D" w:rsidRPr="007127BA" w14:paraId="0E98A122" w14:textId="77777777" w:rsidTr="00C9673D">
        <w:trPr>
          <w:trHeight w:val="908"/>
        </w:trPr>
        <w:tc>
          <w:tcPr>
            <w:tcW w:w="3681" w:type="dxa"/>
          </w:tcPr>
          <w:p w14:paraId="021005CB" w14:textId="0E659612" w:rsidR="00C9673D" w:rsidRPr="009C6BB6" w:rsidRDefault="00C9673D" w:rsidP="009C6BB6">
            <w:pPr>
              <w:spacing w:before="120" w:after="120" w:line="259" w:lineRule="auto"/>
              <w:rPr>
                <w:rFonts w:asciiTheme="minorBidi" w:hAnsiTheme="minorBidi"/>
                <w:b/>
                <w:bCs/>
                <w:sz w:val="20"/>
                <w:szCs w:val="20"/>
                <w:lang w:val="fr-FR"/>
              </w:rPr>
            </w:pPr>
            <w:r w:rsidRPr="009C6BB6">
              <w:rPr>
                <w:rFonts w:asciiTheme="minorBidi" w:hAnsiTheme="minorBidi"/>
                <w:b/>
                <w:bCs/>
                <w:sz w:val="20"/>
                <w:szCs w:val="20"/>
                <w:lang w:val="fr-FR"/>
              </w:rPr>
              <w:t xml:space="preserve">Pour envoyer vos questions remplies « Évaluez votre apprentissage », votre sondage et pour toute autre question, veuillez contacter l'équipe CSI-COP de l'Université de </w:t>
            </w:r>
            <w:r w:rsidR="00BA4280" w:rsidRPr="009C6BB6">
              <w:rPr>
                <w:rFonts w:asciiTheme="minorBidi" w:hAnsiTheme="minorBidi"/>
                <w:b/>
                <w:bCs/>
                <w:sz w:val="20"/>
                <w:szCs w:val="20"/>
                <w:lang w:val="fr-FR"/>
              </w:rPr>
              <w:t>Coventry :</w:t>
            </w:r>
          </w:p>
        </w:tc>
        <w:tc>
          <w:tcPr>
            <w:tcW w:w="5335" w:type="dxa"/>
          </w:tcPr>
          <w:p w14:paraId="7CDB049D" w14:textId="1E660FA5" w:rsidR="003472B4"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Veuillez renvoyer ce document rempli aux membres de l'équipe CSI-COP de l'Université de Coventry:</w:t>
            </w:r>
          </w:p>
          <w:p w14:paraId="3BBAF6BE" w14:textId="7C102BCE" w:rsidR="00C9673D" w:rsidRPr="007127BA" w:rsidRDefault="003472B4" w:rsidP="009C6BB6">
            <w:pPr>
              <w:autoSpaceDE w:val="0"/>
              <w:autoSpaceDN w:val="0"/>
              <w:adjustRightInd w:val="0"/>
              <w:spacing w:after="200" w:line="259" w:lineRule="auto"/>
              <w:rPr>
                <w:rFonts w:asciiTheme="minorBidi" w:hAnsiTheme="minorBidi" w:cstheme="minorBidi"/>
                <w:sz w:val="20"/>
                <w:szCs w:val="20"/>
                <w:lang w:val="fr-FR" w:eastAsia="en-US"/>
              </w:rPr>
            </w:pPr>
            <w:r w:rsidRPr="007127BA">
              <w:rPr>
                <w:rFonts w:asciiTheme="minorBidi" w:hAnsiTheme="minorBidi" w:cstheme="minorBidi"/>
                <w:sz w:val="20"/>
                <w:szCs w:val="20"/>
                <w:lang w:val="fr-FR" w:eastAsia="en-US"/>
              </w:rPr>
              <w:t>Huma</w:t>
            </w:r>
            <w:r w:rsidR="00BA4280">
              <w:rPr>
                <w:rFonts w:asciiTheme="minorBidi" w:hAnsiTheme="minorBidi" w:cstheme="minorBidi"/>
                <w:sz w:val="20"/>
                <w:szCs w:val="20"/>
                <w:lang w:val="fr-FR" w:eastAsia="en-US"/>
              </w:rPr>
              <w:t xml:space="preserve"> (</w:t>
            </w:r>
            <w:hyperlink r:id="rId103" w:history="1">
              <w:r w:rsidR="00BA4280" w:rsidRPr="00CC2767">
                <w:rPr>
                  <w:rStyle w:val="Hyperlink"/>
                  <w:rFonts w:asciiTheme="minorBidi" w:hAnsiTheme="minorBidi" w:cstheme="minorBidi"/>
                  <w:sz w:val="20"/>
                  <w:szCs w:val="20"/>
                  <w:lang w:val="fr-FR" w:eastAsia="en-US"/>
                </w:rPr>
                <w:t>ab7778@coventry.ac.uk</w:t>
              </w:r>
            </w:hyperlink>
            <w:r w:rsidR="00BA4280">
              <w:rPr>
                <w:rStyle w:val="Hyperlink"/>
              </w:rPr>
              <w:t>)</w:t>
            </w:r>
            <w:r w:rsidRPr="007127BA">
              <w:rPr>
                <w:rFonts w:asciiTheme="minorBidi" w:hAnsiTheme="minorBidi" w:cstheme="minorBidi"/>
                <w:sz w:val="20"/>
                <w:szCs w:val="20"/>
                <w:lang w:val="fr-FR" w:eastAsia="en-US"/>
              </w:rPr>
              <w:t xml:space="preserve"> ou Jaimz</w:t>
            </w:r>
            <w:r w:rsidR="00BA4280">
              <w:rPr>
                <w:rFonts w:asciiTheme="minorBidi" w:hAnsiTheme="minorBidi" w:cstheme="minorBidi"/>
                <w:sz w:val="20"/>
                <w:szCs w:val="20"/>
                <w:lang w:val="fr-FR" w:eastAsia="en-US"/>
              </w:rPr>
              <w:t xml:space="preserve"> </w:t>
            </w:r>
            <w:r w:rsidR="009C6BB6">
              <w:rPr>
                <w:rFonts w:asciiTheme="minorBidi" w:hAnsiTheme="minorBidi" w:cstheme="minorBidi"/>
                <w:sz w:val="20"/>
                <w:szCs w:val="20"/>
                <w:lang w:val="fr-FR" w:eastAsia="en-US"/>
              </w:rPr>
              <w:t>(</w:t>
            </w:r>
            <w:hyperlink r:id="rId104" w:history="1">
              <w:r w:rsidRPr="007127BA">
                <w:rPr>
                  <w:rStyle w:val="Hyperlink"/>
                  <w:rFonts w:asciiTheme="minorBidi" w:hAnsiTheme="minorBidi" w:cstheme="minorBidi"/>
                  <w:sz w:val="20"/>
                  <w:szCs w:val="20"/>
                  <w:lang w:val="fr-FR" w:eastAsia="en-US"/>
                </w:rPr>
                <w:t>ad5956@coventry.ac.uk</w:t>
              </w:r>
            </w:hyperlink>
            <w:r w:rsidR="009C6BB6">
              <w:rPr>
                <w:rStyle w:val="Hyperlink"/>
                <w:rFonts w:asciiTheme="minorBidi" w:hAnsiTheme="minorBidi" w:cstheme="minorBidi"/>
                <w:sz w:val="20"/>
                <w:szCs w:val="20"/>
                <w:lang w:val="fr-FR" w:eastAsia="en-US"/>
              </w:rPr>
              <w:t>)</w:t>
            </w:r>
          </w:p>
        </w:tc>
      </w:tr>
      <w:tr w:rsidR="00C9673D" w:rsidRPr="007127BA" w14:paraId="54FD9D92" w14:textId="77777777" w:rsidTr="006D7AD1">
        <w:trPr>
          <w:trHeight w:val="908"/>
        </w:trPr>
        <w:tc>
          <w:tcPr>
            <w:tcW w:w="9016" w:type="dxa"/>
            <w:gridSpan w:val="2"/>
          </w:tcPr>
          <w:p w14:paraId="2B11B0C9" w14:textId="77777777" w:rsidR="00C9673D" w:rsidRPr="007127BA" w:rsidRDefault="00C9673D" w:rsidP="009C6BB6">
            <w:pPr>
              <w:autoSpaceDE w:val="0"/>
              <w:autoSpaceDN w:val="0"/>
              <w:adjustRightInd w:val="0"/>
              <w:spacing w:before="120" w:after="120" w:line="259" w:lineRule="auto"/>
              <w:ind w:left="452" w:right="832"/>
              <w:jc w:val="center"/>
              <w:rPr>
                <w:rFonts w:asciiTheme="minorBidi" w:hAnsiTheme="minorBidi" w:cstheme="minorBidi"/>
                <w:b/>
                <w:bCs/>
                <w:sz w:val="20"/>
                <w:szCs w:val="20"/>
                <w:lang w:val="fr-FR" w:eastAsia="en-US"/>
              </w:rPr>
            </w:pPr>
            <w:r w:rsidRPr="007127BA">
              <w:rPr>
                <w:rFonts w:asciiTheme="minorBidi" w:hAnsiTheme="minorBidi" w:cstheme="minorBidi"/>
                <w:b/>
                <w:bCs/>
                <w:sz w:val="20"/>
                <w:szCs w:val="20"/>
                <w:lang w:val="fr-FR" w:eastAsia="en-US"/>
              </w:rPr>
              <w:t>Merci d'avoir pris le temps de compléter le cours d'éducation informelle de CSI-COP et le sondage</w:t>
            </w:r>
          </w:p>
          <w:p w14:paraId="60B7D779" w14:textId="77777777" w:rsidR="00C9673D" w:rsidRPr="007127BA" w:rsidRDefault="00C9673D" w:rsidP="009C6BB6">
            <w:pPr>
              <w:autoSpaceDE w:val="0"/>
              <w:autoSpaceDN w:val="0"/>
              <w:adjustRightInd w:val="0"/>
              <w:spacing w:before="120" w:after="120" w:line="259" w:lineRule="auto"/>
              <w:ind w:left="452" w:right="832"/>
              <w:jc w:val="center"/>
              <w:rPr>
                <w:rFonts w:asciiTheme="minorBidi" w:hAnsiTheme="minorBidi" w:cstheme="minorBidi"/>
                <w:b/>
                <w:bCs/>
                <w:sz w:val="20"/>
                <w:szCs w:val="20"/>
                <w:lang w:val="fr-FR" w:eastAsia="en-US"/>
              </w:rPr>
            </w:pPr>
            <w:r w:rsidRPr="007127BA">
              <w:rPr>
                <w:rFonts w:asciiTheme="minorBidi" w:hAnsiTheme="minorBidi" w:cstheme="minorBidi"/>
                <w:b/>
                <w:bCs/>
                <w:sz w:val="20"/>
                <w:szCs w:val="20"/>
                <w:lang w:val="fr-FR" w:eastAsia="en-US"/>
              </w:rPr>
              <w:t>Ce document sera bientôt disponible dans d'autres langues.</w:t>
            </w:r>
          </w:p>
          <w:p w14:paraId="59CE28BC" w14:textId="136D79D8" w:rsidR="003472B4" w:rsidRPr="007127BA" w:rsidRDefault="00C9673D" w:rsidP="009C6BB6">
            <w:pPr>
              <w:autoSpaceDE w:val="0"/>
              <w:autoSpaceDN w:val="0"/>
              <w:adjustRightInd w:val="0"/>
              <w:spacing w:before="120" w:after="120" w:line="259" w:lineRule="auto"/>
              <w:ind w:left="452" w:right="832"/>
              <w:jc w:val="center"/>
              <w:rPr>
                <w:rFonts w:asciiTheme="minorBidi" w:hAnsiTheme="minorBidi" w:cstheme="minorBidi"/>
                <w:b/>
                <w:bCs/>
                <w:sz w:val="20"/>
                <w:szCs w:val="20"/>
                <w:lang w:val="fr-FR" w:eastAsia="en-US"/>
              </w:rPr>
            </w:pPr>
            <w:r w:rsidRPr="007127BA">
              <w:rPr>
                <w:rFonts w:asciiTheme="minorBidi" w:hAnsiTheme="minorBidi" w:cstheme="minorBidi"/>
                <w:b/>
                <w:bCs/>
                <w:sz w:val="20"/>
                <w:szCs w:val="20"/>
                <w:lang w:val="fr-FR" w:eastAsia="en-US"/>
              </w:rPr>
              <w:t>Veuillez consulter le site Web du CSI-COP ici</w:t>
            </w:r>
            <w:r w:rsidR="009C6BB6">
              <w:rPr>
                <w:rFonts w:asciiTheme="minorBidi" w:hAnsiTheme="minorBidi" w:cstheme="minorBidi"/>
                <w:b/>
                <w:bCs/>
                <w:sz w:val="20"/>
                <w:szCs w:val="20"/>
                <w:lang w:val="fr-FR" w:eastAsia="en-US"/>
              </w:rPr>
              <w:t xml:space="preserve"> </w:t>
            </w:r>
            <w:r w:rsidRPr="007127BA">
              <w:rPr>
                <w:rFonts w:asciiTheme="minorBidi" w:hAnsiTheme="minorBidi" w:cstheme="minorBidi"/>
                <w:b/>
                <w:bCs/>
                <w:sz w:val="20"/>
                <w:szCs w:val="20"/>
                <w:lang w:val="fr-FR" w:eastAsia="en-US"/>
              </w:rPr>
              <w:t xml:space="preserve">: </w:t>
            </w:r>
            <w:hyperlink r:id="rId105" w:history="1">
              <w:r w:rsidR="003472B4" w:rsidRPr="007127BA">
                <w:rPr>
                  <w:rStyle w:val="Hyperlink"/>
                  <w:rFonts w:asciiTheme="minorBidi" w:hAnsiTheme="minorBidi" w:cstheme="minorBidi"/>
                  <w:b/>
                  <w:bCs/>
                  <w:sz w:val="20"/>
                  <w:szCs w:val="20"/>
                  <w:lang w:val="fr-FR" w:eastAsia="en-US"/>
                </w:rPr>
                <w:t>https://csi-cop.eu/</w:t>
              </w:r>
            </w:hyperlink>
          </w:p>
        </w:tc>
      </w:tr>
    </w:tbl>
    <w:p w14:paraId="6FD1A1D4" w14:textId="77777777" w:rsidR="001C43BD" w:rsidRPr="007127BA" w:rsidRDefault="001C43BD" w:rsidP="009C6BB6">
      <w:pPr>
        <w:spacing w:after="120" w:line="259" w:lineRule="auto"/>
        <w:ind w:right="946"/>
        <w:jc w:val="both"/>
        <w:rPr>
          <w:rFonts w:asciiTheme="minorBidi" w:hAnsiTheme="minorBidi"/>
          <w:b/>
          <w:bCs/>
          <w:color w:val="00B0F0"/>
          <w:lang w:val="fr-FR"/>
        </w:rPr>
      </w:pPr>
    </w:p>
    <w:sectPr w:rsidR="001C43BD" w:rsidRPr="007127BA" w:rsidSect="00EA4B0D">
      <w:footerReference w:type="default" r:id="rId106"/>
      <w:pgSz w:w="11906" w:h="16838"/>
      <w:pgMar w:top="1440" w:right="1440" w:bottom="1440" w:left="1440"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9E76D" w14:textId="77777777" w:rsidR="007D4CAB" w:rsidRDefault="007D4CAB" w:rsidP="00C912A7">
      <w:r>
        <w:separator/>
      </w:r>
    </w:p>
  </w:endnote>
  <w:endnote w:type="continuationSeparator" w:id="0">
    <w:p w14:paraId="724B4465" w14:textId="77777777" w:rsidR="007D4CAB" w:rsidRDefault="007D4CAB" w:rsidP="00C9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áÃ+á˛">
    <w:altName w:val="Calibri"/>
    <w:charset w:val="4D"/>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8450509"/>
      <w:docPartObj>
        <w:docPartGallery w:val="Page Numbers (Bottom of Page)"/>
        <w:docPartUnique/>
      </w:docPartObj>
    </w:sdtPr>
    <w:sdtEndPr>
      <w:rPr>
        <w:rStyle w:val="PageNumber"/>
      </w:rPr>
    </w:sdtEndPr>
    <w:sdtContent>
      <w:p w14:paraId="51B6A122" w14:textId="3841EB67" w:rsidR="00EA4B0D" w:rsidRDefault="00EA4B0D" w:rsidP="00CC27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656956636"/>
      <w:docPartObj>
        <w:docPartGallery w:val="Page Numbers (Bottom of Page)"/>
        <w:docPartUnique/>
      </w:docPartObj>
    </w:sdtPr>
    <w:sdtEndPr>
      <w:rPr>
        <w:rStyle w:val="PageNumber"/>
      </w:rPr>
    </w:sdtEndPr>
    <w:sdtContent>
      <w:p w14:paraId="5E30D59B" w14:textId="3E848710" w:rsidR="00EA4B0D" w:rsidRDefault="00EA4B0D" w:rsidP="00EA4B0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A0E9A9" w14:textId="77777777" w:rsidR="00EA4B0D" w:rsidRDefault="00EA4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26395842"/>
      <w:docPartObj>
        <w:docPartGallery w:val="Page Numbers (Bottom of Page)"/>
        <w:docPartUnique/>
      </w:docPartObj>
    </w:sdtPr>
    <w:sdtEndPr>
      <w:rPr>
        <w:rStyle w:val="PageNumber"/>
      </w:rPr>
    </w:sdtEndPr>
    <w:sdtContent>
      <w:p w14:paraId="064AD96A" w14:textId="57D39704" w:rsidR="00EA4B0D" w:rsidRDefault="00EA4B0D" w:rsidP="00CC2767">
        <w:pPr>
          <w:pStyle w:val="Footer"/>
          <w:framePr w:wrap="none" w:vAnchor="text" w:hAnchor="margin" w:xAlign="right" w:y="1"/>
          <w:rPr>
            <w:rStyle w:val="PageNumber"/>
          </w:rPr>
        </w:pPr>
        <w:r w:rsidRPr="00EA4B0D">
          <w:rPr>
            <w:rStyle w:val="PageNumber"/>
            <w:rFonts w:asciiTheme="minorBidi" w:hAnsiTheme="minorBidi" w:cstheme="minorBidi"/>
            <w:sz w:val="20"/>
            <w:szCs w:val="20"/>
          </w:rPr>
          <w:fldChar w:fldCharType="begin"/>
        </w:r>
        <w:r w:rsidRPr="00EA4B0D">
          <w:rPr>
            <w:rStyle w:val="PageNumber"/>
            <w:rFonts w:asciiTheme="minorBidi" w:hAnsiTheme="minorBidi" w:cstheme="minorBidi"/>
            <w:sz w:val="20"/>
            <w:szCs w:val="20"/>
          </w:rPr>
          <w:instrText xml:space="preserve"> PAGE </w:instrText>
        </w:r>
        <w:r w:rsidRPr="00EA4B0D">
          <w:rPr>
            <w:rStyle w:val="PageNumber"/>
            <w:rFonts w:asciiTheme="minorBidi" w:hAnsiTheme="minorBidi" w:cstheme="minorBidi"/>
            <w:sz w:val="20"/>
            <w:szCs w:val="20"/>
          </w:rPr>
          <w:fldChar w:fldCharType="separate"/>
        </w:r>
        <w:r w:rsidRPr="00EA4B0D">
          <w:rPr>
            <w:rStyle w:val="PageNumber"/>
            <w:rFonts w:asciiTheme="minorBidi" w:hAnsiTheme="minorBidi" w:cstheme="minorBidi"/>
            <w:noProof/>
            <w:sz w:val="20"/>
            <w:szCs w:val="20"/>
          </w:rPr>
          <w:t>1</w:t>
        </w:r>
        <w:r w:rsidRPr="00EA4B0D">
          <w:rPr>
            <w:rStyle w:val="PageNumber"/>
            <w:rFonts w:asciiTheme="minorBidi" w:hAnsiTheme="minorBidi" w:cstheme="minorBidi"/>
            <w:sz w:val="20"/>
            <w:szCs w:val="20"/>
          </w:rPr>
          <w:fldChar w:fldCharType="end"/>
        </w:r>
      </w:p>
    </w:sdtContent>
  </w:sdt>
  <w:p w14:paraId="5150D92E" w14:textId="3CFF014D" w:rsidR="00EA4B0D" w:rsidRDefault="00EA4B0D" w:rsidP="00EA4B0D">
    <w:pPr>
      <w:pStyle w:val="Footer"/>
      <w:framePr w:wrap="none" w:vAnchor="text" w:hAnchor="margin" w:xAlign="center" w:y="1"/>
      <w:ind w:right="360"/>
      <w:rPr>
        <w:rStyle w:val="PageNumber"/>
      </w:rPr>
    </w:pPr>
  </w:p>
  <w:p w14:paraId="25A8920E" w14:textId="77777777" w:rsidR="00EA4B0D" w:rsidRDefault="00EA4B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5800" w14:textId="77777777" w:rsidR="007D4CAB" w:rsidRDefault="007D4CAB" w:rsidP="00C912A7">
      <w:r>
        <w:separator/>
      </w:r>
    </w:p>
  </w:footnote>
  <w:footnote w:type="continuationSeparator" w:id="0">
    <w:p w14:paraId="50442EF2" w14:textId="77777777" w:rsidR="007D4CAB" w:rsidRDefault="007D4CAB" w:rsidP="00C91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3CC"/>
    <w:multiLevelType w:val="hybridMultilevel"/>
    <w:tmpl w:val="D0CA5B78"/>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64018"/>
    <w:multiLevelType w:val="hybridMultilevel"/>
    <w:tmpl w:val="53E60E26"/>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2E17"/>
    <w:multiLevelType w:val="hybridMultilevel"/>
    <w:tmpl w:val="AF1A2492"/>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CF3614"/>
    <w:multiLevelType w:val="hybridMultilevel"/>
    <w:tmpl w:val="C04A6BDE"/>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E0CA6"/>
    <w:multiLevelType w:val="hybridMultilevel"/>
    <w:tmpl w:val="C716322C"/>
    <w:lvl w:ilvl="0" w:tplc="11E27600">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635D8"/>
    <w:multiLevelType w:val="hybridMultilevel"/>
    <w:tmpl w:val="2C286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A5D55"/>
    <w:multiLevelType w:val="hybridMultilevel"/>
    <w:tmpl w:val="98522618"/>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F91D69"/>
    <w:multiLevelType w:val="hybridMultilevel"/>
    <w:tmpl w:val="45C05C68"/>
    <w:lvl w:ilvl="0" w:tplc="4CF4A78E">
      <w:numFmt w:val="bullet"/>
      <w:lvlText w:val="•"/>
      <w:lvlJc w:val="left"/>
      <w:pPr>
        <w:ind w:left="720" w:hanging="360"/>
      </w:pPr>
      <w:rPr>
        <w:rFonts w:ascii="Arial" w:eastAsiaTheme="minorHAnsi" w:hAnsi="Arial" w:cs="Arial" w:hint="default"/>
      </w:rPr>
    </w:lvl>
    <w:lvl w:ilvl="1" w:tplc="6EC4E6D0">
      <w:numFmt w:val="bullet"/>
      <w:lvlText w:val=""/>
      <w:lvlJc w:val="left"/>
      <w:pPr>
        <w:ind w:left="1440" w:hanging="360"/>
      </w:pPr>
      <w:rPr>
        <w:rFonts w:ascii="Symbol" w:eastAsiaTheme="minorHAnsi" w:hAnsi="Symbol" w:cstheme="minorBidi"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8715A"/>
    <w:multiLevelType w:val="hybridMultilevel"/>
    <w:tmpl w:val="6BB0A064"/>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BF2FB7"/>
    <w:multiLevelType w:val="hybridMultilevel"/>
    <w:tmpl w:val="986CFB4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64EAB"/>
    <w:multiLevelType w:val="hybridMultilevel"/>
    <w:tmpl w:val="93A6D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03E20"/>
    <w:multiLevelType w:val="hybridMultilevel"/>
    <w:tmpl w:val="2CB445C0"/>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44BE2"/>
    <w:multiLevelType w:val="hybridMultilevel"/>
    <w:tmpl w:val="A1E678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C55CFD"/>
    <w:multiLevelType w:val="hybridMultilevel"/>
    <w:tmpl w:val="4822AA98"/>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57A83"/>
    <w:multiLevelType w:val="hybridMultilevel"/>
    <w:tmpl w:val="A908402A"/>
    <w:lvl w:ilvl="0" w:tplc="99D2A8E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A4DF8"/>
    <w:multiLevelType w:val="hybridMultilevel"/>
    <w:tmpl w:val="B4EC72FA"/>
    <w:lvl w:ilvl="0" w:tplc="0809000F">
      <w:start w:val="1"/>
      <w:numFmt w:val="decimal"/>
      <w:lvlText w:val="%1."/>
      <w:lvlJc w:val="left"/>
      <w:pPr>
        <w:ind w:left="720" w:hanging="360"/>
      </w:pPr>
    </w:lvl>
    <w:lvl w:ilvl="1" w:tplc="0809000F">
      <w:start w:val="1"/>
      <w:numFmt w:val="decimal"/>
      <w:lvlText w:val="%2."/>
      <w:lvlJc w:val="left"/>
      <w:pPr>
        <w:ind w:left="72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97515C"/>
    <w:multiLevelType w:val="hybridMultilevel"/>
    <w:tmpl w:val="80D4B744"/>
    <w:lvl w:ilvl="0" w:tplc="BCA0C1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383A34"/>
    <w:multiLevelType w:val="hybridMultilevel"/>
    <w:tmpl w:val="2B84BCF0"/>
    <w:lvl w:ilvl="0" w:tplc="C3FE9D94">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E9228A1"/>
    <w:multiLevelType w:val="hybridMultilevel"/>
    <w:tmpl w:val="BE14AB0A"/>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827DA"/>
    <w:multiLevelType w:val="hybridMultilevel"/>
    <w:tmpl w:val="0F8EF596"/>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57138C"/>
    <w:multiLevelType w:val="hybridMultilevel"/>
    <w:tmpl w:val="2520BB1E"/>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52581"/>
    <w:multiLevelType w:val="hybridMultilevel"/>
    <w:tmpl w:val="EDBE43EE"/>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83759"/>
    <w:multiLevelType w:val="hybridMultilevel"/>
    <w:tmpl w:val="159EC032"/>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483786"/>
    <w:multiLevelType w:val="hybridMultilevel"/>
    <w:tmpl w:val="FBDCE218"/>
    <w:lvl w:ilvl="0" w:tplc="622A60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970EF8"/>
    <w:multiLevelType w:val="hybridMultilevel"/>
    <w:tmpl w:val="062C456E"/>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B0ED3"/>
    <w:multiLevelType w:val="hybridMultilevel"/>
    <w:tmpl w:val="EACE706A"/>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3143C2"/>
    <w:multiLevelType w:val="hybridMultilevel"/>
    <w:tmpl w:val="6D667A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AC04389"/>
    <w:multiLevelType w:val="hybridMultilevel"/>
    <w:tmpl w:val="384E5F16"/>
    <w:lvl w:ilvl="0" w:tplc="C3FE9D94">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662C7279"/>
    <w:multiLevelType w:val="multilevel"/>
    <w:tmpl w:val="C09CBAFC"/>
    <w:styleLink w:val="CurrentList1"/>
    <w:lvl w:ilvl="0">
      <w:start w:val="1"/>
      <w:numFmt w:val="decimal"/>
      <w:lvlText w:val="(%1)"/>
      <w:lvlJc w:val="left"/>
      <w:pPr>
        <w:ind w:left="720" w:hanging="360"/>
      </w:pPr>
      <w:rPr>
        <w:rFonts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176C4A"/>
    <w:multiLevelType w:val="hybridMultilevel"/>
    <w:tmpl w:val="189C600A"/>
    <w:lvl w:ilvl="0" w:tplc="9A94CA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6B5D4E"/>
    <w:multiLevelType w:val="hybridMultilevel"/>
    <w:tmpl w:val="7E48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504545"/>
    <w:multiLevelType w:val="hybridMultilevel"/>
    <w:tmpl w:val="55507662"/>
    <w:lvl w:ilvl="0" w:tplc="4CF4A78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522C18"/>
    <w:multiLevelType w:val="hybridMultilevel"/>
    <w:tmpl w:val="165082E4"/>
    <w:lvl w:ilvl="0" w:tplc="04090019">
      <w:start w:val="1"/>
      <w:numFmt w:val="lowerLetter"/>
      <w:lvlText w:val="%1."/>
      <w:lvlJc w:val="left"/>
      <w:pPr>
        <w:ind w:left="720" w:hanging="360"/>
      </w:pPr>
    </w:lvl>
    <w:lvl w:ilvl="1" w:tplc="ECC2953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553A5F"/>
    <w:multiLevelType w:val="hybridMultilevel"/>
    <w:tmpl w:val="FBDA6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F32F38"/>
    <w:multiLevelType w:val="hybridMultilevel"/>
    <w:tmpl w:val="4A32D340"/>
    <w:lvl w:ilvl="0" w:tplc="C3FE9D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E748E8"/>
    <w:multiLevelType w:val="hybridMultilevel"/>
    <w:tmpl w:val="F0C42170"/>
    <w:lvl w:ilvl="0" w:tplc="4CF4A78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B51A0"/>
    <w:multiLevelType w:val="hybridMultilevel"/>
    <w:tmpl w:val="3C44547C"/>
    <w:lvl w:ilvl="0" w:tplc="C3FE9D94">
      <w:start w:val="1"/>
      <w:numFmt w:val="bullet"/>
      <w:lvlText w:val="•"/>
      <w:lvlJc w:val="left"/>
      <w:pPr>
        <w:ind w:left="720" w:hanging="360"/>
      </w:pPr>
      <w:rPr>
        <w:rFonts w:ascii="Arial" w:hAnsi="Arial" w:hint="default"/>
      </w:rPr>
    </w:lvl>
    <w:lvl w:ilvl="1" w:tplc="FFFFFFFF">
      <w:numFmt w:val="bullet"/>
      <w:lvlText w:val=""/>
      <w:lvlJc w:val="left"/>
      <w:pPr>
        <w:ind w:left="1440" w:hanging="360"/>
      </w:pPr>
      <w:rPr>
        <w:rFonts w:ascii="Symbol" w:eastAsiaTheme="minorHAnsi" w:hAnsi="Symbol" w:cstheme="minorBid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5C298E"/>
    <w:multiLevelType w:val="hybridMultilevel"/>
    <w:tmpl w:val="F3DE187C"/>
    <w:lvl w:ilvl="0" w:tplc="99D2A8E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7"/>
  </w:num>
  <w:num w:numId="3">
    <w:abstractNumId w:val="2"/>
  </w:num>
  <w:num w:numId="4">
    <w:abstractNumId w:val="19"/>
  </w:num>
  <w:num w:numId="5">
    <w:abstractNumId w:val="11"/>
  </w:num>
  <w:num w:numId="6">
    <w:abstractNumId w:val="22"/>
  </w:num>
  <w:num w:numId="7">
    <w:abstractNumId w:val="35"/>
  </w:num>
  <w:num w:numId="8">
    <w:abstractNumId w:val="10"/>
  </w:num>
  <w:num w:numId="9">
    <w:abstractNumId w:val="5"/>
  </w:num>
  <w:num w:numId="10">
    <w:abstractNumId w:val="26"/>
  </w:num>
  <w:num w:numId="11">
    <w:abstractNumId w:val="9"/>
  </w:num>
  <w:num w:numId="12">
    <w:abstractNumId w:val="8"/>
  </w:num>
  <w:num w:numId="13">
    <w:abstractNumId w:val="33"/>
  </w:num>
  <w:num w:numId="14">
    <w:abstractNumId w:val="31"/>
  </w:num>
  <w:num w:numId="15">
    <w:abstractNumId w:val="37"/>
  </w:num>
  <w:num w:numId="16">
    <w:abstractNumId w:val="14"/>
  </w:num>
  <w:num w:numId="17">
    <w:abstractNumId w:val="32"/>
  </w:num>
  <w:num w:numId="18">
    <w:abstractNumId w:val="24"/>
  </w:num>
  <w:num w:numId="19">
    <w:abstractNumId w:val="23"/>
  </w:num>
  <w:num w:numId="20">
    <w:abstractNumId w:val="0"/>
  </w:num>
  <w:num w:numId="21">
    <w:abstractNumId w:val="21"/>
  </w:num>
  <w:num w:numId="22">
    <w:abstractNumId w:val="6"/>
  </w:num>
  <w:num w:numId="23">
    <w:abstractNumId w:val="12"/>
  </w:num>
  <w:num w:numId="24">
    <w:abstractNumId w:val="15"/>
  </w:num>
  <w:num w:numId="25">
    <w:abstractNumId w:val="25"/>
  </w:num>
  <w:num w:numId="26">
    <w:abstractNumId w:val="1"/>
  </w:num>
  <w:num w:numId="27">
    <w:abstractNumId w:val="4"/>
  </w:num>
  <w:num w:numId="28">
    <w:abstractNumId w:val="20"/>
  </w:num>
  <w:num w:numId="29">
    <w:abstractNumId w:val="28"/>
  </w:num>
  <w:num w:numId="30">
    <w:abstractNumId w:val="36"/>
  </w:num>
  <w:num w:numId="31">
    <w:abstractNumId w:val="17"/>
  </w:num>
  <w:num w:numId="32">
    <w:abstractNumId w:val="34"/>
  </w:num>
  <w:num w:numId="33">
    <w:abstractNumId w:val="27"/>
  </w:num>
  <w:num w:numId="34">
    <w:abstractNumId w:val="18"/>
  </w:num>
  <w:num w:numId="35">
    <w:abstractNumId w:val="3"/>
  </w:num>
  <w:num w:numId="36">
    <w:abstractNumId w:val="29"/>
  </w:num>
  <w:num w:numId="37">
    <w:abstractNumId w:val="13"/>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91E"/>
    <w:rsid w:val="00033855"/>
    <w:rsid w:val="00077EE4"/>
    <w:rsid w:val="000C0DBF"/>
    <w:rsid w:val="00154FB6"/>
    <w:rsid w:val="001552F3"/>
    <w:rsid w:val="0016481B"/>
    <w:rsid w:val="001B5401"/>
    <w:rsid w:val="001C1F6C"/>
    <w:rsid w:val="001C43BD"/>
    <w:rsid w:val="001E1AE6"/>
    <w:rsid w:val="001F6B57"/>
    <w:rsid w:val="002A6632"/>
    <w:rsid w:val="002D1FA0"/>
    <w:rsid w:val="002D3D5E"/>
    <w:rsid w:val="002E43FB"/>
    <w:rsid w:val="003440BB"/>
    <w:rsid w:val="003472B4"/>
    <w:rsid w:val="00394538"/>
    <w:rsid w:val="003F4D94"/>
    <w:rsid w:val="00410912"/>
    <w:rsid w:val="004306CC"/>
    <w:rsid w:val="00440CE1"/>
    <w:rsid w:val="0047191E"/>
    <w:rsid w:val="00472191"/>
    <w:rsid w:val="004C556A"/>
    <w:rsid w:val="004D20E1"/>
    <w:rsid w:val="00505C8D"/>
    <w:rsid w:val="00565C96"/>
    <w:rsid w:val="005A2E13"/>
    <w:rsid w:val="005F738F"/>
    <w:rsid w:val="00600962"/>
    <w:rsid w:val="00616E9D"/>
    <w:rsid w:val="00655B62"/>
    <w:rsid w:val="007127BA"/>
    <w:rsid w:val="007A62FC"/>
    <w:rsid w:val="007A676A"/>
    <w:rsid w:val="007C0AD3"/>
    <w:rsid w:val="007D4CAB"/>
    <w:rsid w:val="007E0263"/>
    <w:rsid w:val="007F1182"/>
    <w:rsid w:val="00832877"/>
    <w:rsid w:val="00835C06"/>
    <w:rsid w:val="008701D4"/>
    <w:rsid w:val="008715BD"/>
    <w:rsid w:val="00895445"/>
    <w:rsid w:val="00927A0A"/>
    <w:rsid w:val="00943FAF"/>
    <w:rsid w:val="00955818"/>
    <w:rsid w:val="009615B6"/>
    <w:rsid w:val="00977C41"/>
    <w:rsid w:val="009C6BB6"/>
    <w:rsid w:val="00AB5CB5"/>
    <w:rsid w:val="00B11BF9"/>
    <w:rsid w:val="00B37ADC"/>
    <w:rsid w:val="00B466E3"/>
    <w:rsid w:val="00B47357"/>
    <w:rsid w:val="00B53F6F"/>
    <w:rsid w:val="00BA4280"/>
    <w:rsid w:val="00BA4DD2"/>
    <w:rsid w:val="00BB7B12"/>
    <w:rsid w:val="00BD0B2E"/>
    <w:rsid w:val="00BE78D9"/>
    <w:rsid w:val="00C30907"/>
    <w:rsid w:val="00C56BFA"/>
    <w:rsid w:val="00C912A7"/>
    <w:rsid w:val="00C9673D"/>
    <w:rsid w:val="00CD04C5"/>
    <w:rsid w:val="00D1139B"/>
    <w:rsid w:val="00D1599E"/>
    <w:rsid w:val="00D728EB"/>
    <w:rsid w:val="00D95BA9"/>
    <w:rsid w:val="00DD3D73"/>
    <w:rsid w:val="00DE3D53"/>
    <w:rsid w:val="00E12859"/>
    <w:rsid w:val="00E13D51"/>
    <w:rsid w:val="00E30919"/>
    <w:rsid w:val="00E379E3"/>
    <w:rsid w:val="00E94282"/>
    <w:rsid w:val="00EA4B0D"/>
    <w:rsid w:val="00EC2026"/>
    <w:rsid w:val="00EE3EA4"/>
    <w:rsid w:val="00EE5FD0"/>
    <w:rsid w:val="00F10D81"/>
    <w:rsid w:val="00F475C3"/>
    <w:rsid w:val="00FB496E"/>
    <w:rsid w:val="00FC2C2F"/>
    <w:rsid w:val="00FC4986"/>
    <w:rsid w:val="00FE5AF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C07D9"/>
  <w15:chartTrackingRefBased/>
  <w15:docId w15:val="{DAC7C49D-39BF-4B40-B09C-353F6730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8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EA4B0D"/>
    <w:pPr>
      <w:keepNext/>
      <w:keepLines/>
      <w:spacing w:after="240"/>
      <w:outlineLvl w:val="0"/>
    </w:pPr>
    <w:rPr>
      <w:rFonts w:asciiTheme="minorBidi" w:eastAsiaTheme="majorEastAsia" w:hAnsiTheme="minorBidi" w:cstheme="minorBidi"/>
      <w:color w:val="00B0F0"/>
      <w:sz w:val="32"/>
      <w:szCs w:val="32"/>
      <w:lang w:val="en-US"/>
    </w:rPr>
  </w:style>
  <w:style w:type="paragraph" w:styleId="Heading2">
    <w:name w:val="heading 2"/>
    <w:basedOn w:val="Normal"/>
    <w:link w:val="Heading2Char"/>
    <w:uiPriority w:val="9"/>
    <w:qFormat/>
    <w:rsid w:val="007A62FC"/>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qFormat/>
    <w:rsid w:val="007127BA"/>
    <w:pPr>
      <w:keepNext/>
      <w:keepLines/>
      <w:spacing w:before="40" w:line="259" w:lineRule="auto"/>
      <w:outlineLvl w:val="2"/>
    </w:pPr>
    <w:rPr>
      <w:rFonts w:asciiTheme="majorHAnsi" w:eastAsiaTheme="majorEastAsia" w:hAnsiTheme="majorHAnsi" w:cstheme="majorBidi"/>
      <w:color w:val="1F3763" w:themeColor="accent1" w:themeShade="7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A62FC"/>
    <w:rPr>
      <w:rFonts w:ascii="Times New Roman" w:eastAsia="Times New Roman" w:hAnsi="Times New Roman" w:cs="Times New Roman"/>
      <w:b/>
      <w:bCs/>
      <w:sz w:val="36"/>
      <w:szCs w:val="36"/>
      <w:lang w:eastAsia="en-GB"/>
    </w:rPr>
  </w:style>
  <w:style w:type="character" w:customStyle="1" w:styleId="jlqj4b">
    <w:name w:val="jlqj4b"/>
    <w:basedOn w:val="DefaultParagraphFont"/>
    <w:rsid w:val="007A62FC"/>
  </w:style>
  <w:style w:type="character" w:styleId="Hyperlink">
    <w:name w:val="Hyperlink"/>
    <w:basedOn w:val="DefaultParagraphFont"/>
    <w:uiPriority w:val="99"/>
    <w:unhideWhenUsed/>
    <w:rsid w:val="002D3D5E"/>
    <w:rPr>
      <w:color w:val="0563C1" w:themeColor="hyperlink"/>
      <w:u w:val="single"/>
    </w:rPr>
  </w:style>
  <w:style w:type="character" w:styleId="UnresolvedMention">
    <w:name w:val="Unresolved Mention"/>
    <w:basedOn w:val="DefaultParagraphFont"/>
    <w:uiPriority w:val="99"/>
    <w:semiHidden/>
    <w:unhideWhenUsed/>
    <w:rsid w:val="002D3D5E"/>
    <w:rPr>
      <w:color w:val="605E5C"/>
      <w:shd w:val="clear" w:color="auto" w:fill="E1DFDD"/>
    </w:rPr>
  </w:style>
  <w:style w:type="paragraph" w:styleId="Header">
    <w:name w:val="header"/>
    <w:basedOn w:val="Normal"/>
    <w:link w:val="HeaderChar"/>
    <w:uiPriority w:val="99"/>
    <w:unhideWhenUsed/>
    <w:rsid w:val="00C912A7"/>
    <w:pPr>
      <w:tabs>
        <w:tab w:val="center" w:pos="4513"/>
        <w:tab w:val="right" w:pos="9026"/>
      </w:tabs>
    </w:pPr>
  </w:style>
  <w:style w:type="character" w:customStyle="1" w:styleId="HeaderChar">
    <w:name w:val="Header Char"/>
    <w:basedOn w:val="DefaultParagraphFont"/>
    <w:link w:val="Header"/>
    <w:uiPriority w:val="99"/>
    <w:rsid w:val="00C912A7"/>
  </w:style>
  <w:style w:type="paragraph" w:styleId="Footer">
    <w:name w:val="footer"/>
    <w:basedOn w:val="Normal"/>
    <w:link w:val="FooterChar"/>
    <w:uiPriority w:val="99"/>
    <w:unhideWhenUsed/>
    <w:rsid w:val="00C912A7"/>
    <w:pPr>
      <w:tabs>
        <w:tab w:val="center" w:pos="4513"/>
        <w:tab w:val="right" w:pos="9026"/>
      </w:tabs>
    </w:pPr>
  </w:style>
  <w:style w:type="character" w:customStyle="1" w:styleId="FooterChar">
    <w:name w:val="Footer Char"/>
    <w:basedOn w:val="DefaultParagraphFont"/>
    <w:link w:val="Footer"/>
    <w:uiPriority w:val="99"/>
    <w:rsid w:val="00C912A7"/>
  </w:style>
  <w:style w:type="paragraph" w:styleId="ListParagraph">
    <w:name w:val="List Paragraph"/>
    <w:basedOn w:val="Normal"/>
    <w:uiPriority w:val="34"/>
    <w:qFormat/>
    <w:rsid w:val="00EC2026"/>
    <w:pPr>
      <w:ind w:left="720"/>
      <w:contextualSpacing/>
    </w:pPr>
  </w:style>
  <w:style w:type="character" w:styleId="Strong">
    <w:name w:val="Strong"/>
    <w:basedOn w:val="DefaultParagraphFont"/>
    <w:uiPriority w:val="22"/>
    <w:qFormat/>
    <w:rsid w:val="00D1139B"/>
    <w:rPr>
      <w:b/>
      <w:bCs/>
    </w:rPr>
  </w:style>
  <w:style w:type="character" w:customStyle="1" w:styleId="Heading1Char">
    <w:name w:val="Heading 1 Char"/>
    <w:basedOn w:val="DefaultParagraphFont"/>
    <w:link w:val="Heading1"/>
    <w:uiPriority w:val="9"/>
    <w:rsid w:val="00EA4B0D"/>
    <w:rPr>
      <w:rFonts w:asciiTheme="minorBidi" w:eastAsiaTheme="majorEastAsia" w:hAnsiTheme="minorBidi"/>
      <w:color w:val="00B0F0"/>
      <w:sz w:val="32"/>
      <w:szCs w:val="32"/>
      <w:lang w:val="en-US" w:eastAsia="en-GB"/>
    </w:rPr>
  </w:style>
  <w:style w:type="character" w:customStyle="1" w:styleId="Heading3Char">
    <w:name w:val="Heading 3 Char"/>
    <w:basedOn w:val="DefaultParagraphFont"/>
    <w:link w:val="Heading3"/>
    <w:uiPriority w:val="9"/>
    <w:rsid w:val="007127BA"/>
    <w:rPr>
      <w:rFonts w:asciiTheme="majorHAnsi" w:eastAsiaTheme="majorEastAsia" w:hAnsiTheme="majorHAnsi" w:cstheme="majorBidi"/>
      <w:color w:val="1F3763" w:themeColor="accent1" w:themeShade="7F"/>
      <w:lang w:val="en-US" w:bidi="ar-SA"/>
    </w:rPr>
  </w:style>
  <w:style w:type="paragraph" w:styleId="HTMLPreformatted">
    <w:name w:val="HTML Preformatted"/>
    <w:basedOn w:val="Normal"/>
    <w:link w:val="HTMLPreformattedChar"/>
    <w:uiPriority w:val="99"/>
    <w:semiHidden/>
    <w:unhideWhenUsed/>
    <w:rsid w:val="005A2E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2E13"/>
    <w:rPr>
      <w:rFonts w:ascii="Courier New" w:eastAsia="Times New Roman" w:hAnsi="Courier New" w:cs="Courier New"/>
      <w:sz w:val="20"/>
      <w:szCs w:val="20"/>
      <w:lang w:eastAsia="en-GB"/>
    </w:rPr>
  </w:style>
  <w:style w:type="character" w:customStyle="1" w:styleId="y2iqfc">
    <w:name w:val="y2iqfc"/>
    <w:basedOn w:val="DefaultParagraphFont"/>
    <w:rsid w:val="005A2E13"/>
  </w:style>
  <w:style w:type="numbering" w:customStyle="1" w:styleId="CurrentList1">
    <w:name w:val="Current List1"/>
    <w:uiPriority w:val="99"/>
    <w:rsid w:val="00BD0B2E"/>
    <w:pPr>
      <w:numPr>
        <w:numId w:val="29"/>
      </w:numPr>
    </w:pPr>
  </w:style>
  <w:style w:type="character" w:styleId="FollowedHyperlink">
    <w:name w:val="FollowedHyperlink"/>
    <w:basedOn w:val="DefaultParagraphFont"/>
    <w:uiPriority w:val="99"/>
    <w:semiHidden/>
    <w:unhideWhenUsed/>
    <w:rsid w:val="002A6632"/>
    <w:rPr>
      <w:color w:val="954F72" w:themeColor="followedHyperlink"/>
      <w:u w:val="single"/>
    </w:rPr>
  </w:style>
  <w:style w:type="paragraph" w:styleId="TOC1">
    <w:name w:val="toc 1"/>
    <w:basedOn w:val="Normal"/>
    <w:next w:val="Normal"/>
    <w:autoRedefine/>
    <w:uiPriority w:val="39"/>
    <w:unhideWhenUsed/>
    <w:rsid w:val="001552F3"/>
    <w:pPr>
      <w:tabs>
        <w:tab w:val="right" w:leader="dot" w:pos="9016"/>
      </w:tabs>
      <w:spacing w:after="240"/>
    </w:pPr>
  </w:style>
  <w:style w:type="character" w:styleId="PageNumber">
    <w:name w:val="page number"/>
    <w:basedOn w:val="DefaultParagraphFont"/>
    <w:uiPriority w:val="99"/>
    <w:semiHidden/>
    <w:unhideWhenUsed/>
    <w:rsid w:val="00EA4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19979">
      <w:bodyDiv w:val="1"/>
      <w:marLeft w:val="0"/>
      <w:marRight w:val="0"/>
      <w:marTop w:val="0"/>
      <w:marBottom w:val="0"/>
      <w:divBdr>
        <w:top w:val="none" w:sz="0" w:space="0" w:color="auto"/>
        <w:left w:val="none" w:sz="0" w:space="0" w:color="auto"/>
        <w:bottom w:val="none" w:sz="0" w:space="0" w:color="auto"/>
        <w:right w:val="none" w:sz="0" w:space="0" w:color="auto"/>
      </w:divBdr>
    </w:div>
    <w:div w:id="465317898">
      <w:bodyDiv w:val="1"/>
      <w:marLeft w:val="0"/>
      <w:marRight w:val="0"/>
      <w:marTop w:val="0"/>
      <w:marBottom w:val="0"/>
      <w:divBdr>
        <w:top w:val="none" w:sz="0" w:space="0" w:color="auto"/>
        <w:left w:val="none" w:sz="0" w:space="0" w:color="auto"/>
        <w:bottom w:val="none" w:sz="0" w:space="0" w:color="auto"/>
        <w:right w:val="none" w:sz="0" w:space="0" w:color="auto"/>
      </w:divBdr>
      <w:divsChild>
        <w:div w:id="2052918448">
          <w:marLeft w:val="0"/>
          <w:marRight w:val="0"/>
          <w:marTop w:val="100"/>
          <w:marBottom w:val="0"/>
          <w:divBdr>
            <w:top w:val="none" w:sz="0" w:space="0" w:color="auto"/>
            <w:left w:val="none" w:sz="0" w:space="0" w:color="auto"/>
            <w:bottom w:val="none" w:sz="0" w:space="0" w:color="auto"/>
            <w:right w:val="none" w:sz="0" w:space="0" w:color="auto"/>
          </w:divBdr>
          <w:divsChild>
            <w:div w:id="1506167876">
              <w:marLeft w:val="0"/>
              <w:marRight w:val="0"/>
              <w:marTop w:val="60"/>
              <w:marBottom w:val="0"/>
              <w:divBdr>
                <w:top w:val="none" w:sz="0" w:space="0" w:color="auto"/>
                <w:left w:val="none" w:sz="0" w:space="0" w:color="auto"/>
                <w:bottom w:val="none" w:sz="0" w:space="0" w:color="auto"/>
                <w:right w:val="none" w:sz="0" w:space="0" w:color="auto"/>
              </w:divBdr>
            </w:div>
          </w:divsChild>
        </w:div>
        <w:div w:id="161046422">
          <w:marLeft w:val="0"/>
          <w:marRight w:val="0"/>
          <w:marTop w:val="0"/>
          <w:marBottom w:val="0"/>
          <w:divBdr>
            <w:top w:val="none" w:sz="0" w:space="0" w:color="auto"/>
            <w:left w:val="none" w:sz="0" w:space="0" w:color="auto"/>
            <w:bottom w:val="none" w:sz="0" w:space="0" w:color="auto"/>
            <w:right w:val="none" w:sz="0" w:space="0" w:color="auto"/>
          </w:divBdr>
          <w:divsChild>
            <w:div w:id="1773355380">
              <w:marLeft w:val="0"/>
              <w:marRight w:val="0"/>
              <w:marTop w:val="0"/>
              <w:marBottom w:val="0"/>
              <w:divBdr>
                <w:top w:val="none" w:sz="0" w:space="0" w:color="auto"/>
                <w:left w:val="none" w:sz="0" w:space="0" w:color="auto"/>
                <w:bottom w:val="none" w:sz="0" w:space="0" w:color="auto"/>
                <w:right w:val="none" w:sz="0" w:space="0" w:color="auto"/>
              </w:divBdr>
              <w:divsChild>
                <w:div w:id="14228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92944">
      <w:bodyDiv w:val="1"/>
      <w:marLeft w:val="0"/>
      <w:marRight w:val="0"/>
      <w:marTop w:val="0"/>
      <w:marBottom w:val="0"/>
      <w:divBdr>
        <w:top w:val="none" w:sz="0" w:space="0" w:color="auto"/>
        <w:left w:val="none" w:sz="0" w:space="0" w:color="auto"/>
        <w:bottom w:val="none" w:sz="0" w:space="0" w:color="auto"/>
        <w:right w:val="none" w:sz="0" w:space="0" w:color="auto"/>
      </w:divBdr>
      <w:divsChild>
        <w:div w:id="1565917197">
          <w:marLeft w:val="0"/>
          <w:marRight w:val="0"/>
          <w:marTop w:val="100"/>
          <w:marBottom w:val="0"/>
          <w:divBdr>
            <w:top w:val="none" w:sz="0" w:space="0" w:color="auto"/>
            <w:left w:val="none" w:sz="0" w:space="0" w:color="auto"/>
            <w:bottom w:val="none" w:sz="0" w:space="0" w:color="auto"/>
            <w:right w:val="none" w:sz="0" w:space="0" w:color="auto"/>
          </w:divBdr>
          <w:divsChild>
            <w:div w:id="1237595149">
              <w:marLeft w:val="0"/>
              <w:marRight w:val="0"/>
              <w:marTop w:val="60"/>
              <w:marBottom w:val="0"/>
              <w:divBdr>
                <w:top w:val="none" w:sz="0" w:space="0" w:color="auto"/>
                <w:left w:val="none" w:sz="0" w:space="0" w:color="auto"/>
                <w:bottom w:val="none" w:sz="0" w:space="0" w:color="auto"/>
                <w:right w:val="none" w:sz="0" w:space="0" w:color="auto"/>
              </w:divBdr>
            </w:div>
          </w:divsChild>
        </w:div>
        <w:div w:id="1519615219">
          <w:marLeft w:val="0"/>
          <w:marRight w:val="0"/>
          <w:marTop w:val="0"/>
          <w:marBottom w:val="0"/>
          <w:divBdr>
            <w:top w:val="none" w:sz="0" w:space="0" w:color="auto"/>
            <w:left w:val="none" w:sz="0" w:space="0" w:color="auto"/>
            <w:bottom w:val="none" w:sz="0" w:space="0" w:color="auto"/>
            <w:right w:val="none" w:sz="0" w:space="0" w:color="auto"/>
          </w:divBdr>
          <w:divsChild>
            <w:div w:id="709912916">
              <w:marLeft w:val="0"/>
              <w:marRight w:val="0"/>
              <w:marTop w:val="0"/>
              <w:marBottom w:val="0"/>
              <w:divBdr>
                <w:top w:val="none" w:sz="0" w:space="0" w:color="auto"/>
                <w:left w:val="none" w:sz="0" w:space="0" w:color="auto"/>
                <w:bottom w:val="none" w:sz="0" w:space="0" w:color="auto"/>
                <w:right w:val="none" w:sz="0" w:space="0" w:color="auto"/>
              </w:divBdr>
              <w:divsChild>
                <w:div w:id="21157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40219">
      <w:bodyDiv w:val="1"/>
      <w:marLeft w:val="0"/>
      <w:marRight w:val="0"/>
      <w:marTop w:val="0"/>
      <w:marBottom w:val="0"/>
      <w:divBdr>
        <w:top w:val="none" w:sz="0" w:space="0" w:color="auto"/>
        <w:left w:val="none" w:sz="0" w:space="0" w:color="auto"/>
        <w:bottom w:val="none" w:sz="0" w:space="0" w:color="auto"/>
        <w:right w:val="none" w:sz="0" w:space="0" w:color="auto"/>
      </w:divBdr>
      <w:divsChild>
        <w:div w:id="1937783785">
          <w:marLeft w:val="0"/>
          <w:marRight w:val="0"/>
          <w:marTop w:val="100"/>
          <w:marBottom w:val="0"/>
          <w:divBdr>
            <w:top w:val="none" w:sz="0" w:space="0" w:color="auto"/>
            <w:left w:val="none" w:sz="0" w:space="0" w:color="auto"/>
            <w:bottom w:val="none" w:sz="0" w:space="0" w:color="auto"/>
            <w:right w:val="none" w:sz="0" w:space="0" w:color="auto"/>
          </w:divBdr>
          <w:divsChild>
            <w:div w:id="1231231067">
              <w:marLeft w:val="0"/>
              <w:marRight w:val="0"/>
              <w:marTop w:val="60"/>
              <w:marBottom w:val="0"/>
              <w:divBdr>
                <w:top w:val="none" w:sz="0" w:space="0" w:color="auto"/>
                <w:left w:val="none" w:sz="0" w:space="0" w:color="auto"/>
                <w:bottom w:val="none" w:sz="0" w:space="0" w:color="auto"/>
                <w:right w:val="none" w:sz="0" w:space="0" w:color="auto"/>
              </w:divBdr>
            </w:div>
          </w:divsChild>
        </w:div>
        <w:div w:id="778180384">
          <w:marLeft w:val="0"/>
          <w:marRight w:val="0"/>
          <w:marTop w:val="0"/>
          <w:marBottom w:val="0"/>
          <w:divBdr>
            <w:top w:val="none" w:sz="0" w:space="0" w:color="auto"/>
            <w:left w:val="none" w:sz="0" w:space="0" w:color="auto"/>
            <w:bottom w:val="none" w:sz="0" w:space="0" w:color="auto"/>
            <w:right w:val="none" w:sz="0" w:space="0" w:color="auto"/>
          </w:divBdr>
          <w:divsChild>
            <w:div w:id="1266381503">
              <w:marLeft w:val="0"/>
              <w:marRight w:val="0"/>
              <w:marTop w:val="0"/>
              <w:marBottom w:val="0"/>
              <w:divBdr>
                <w:top w:val="none" w:sz="0" w:space="0" w:color="auto"/>
                <w:left w:val="none" w:sz="0" w:space="0" w:color="auto"/>
                <w:bottom w:val="none" w:sz="0" w:space="0" w:color="auto"/>
                <w:right w:val="none" w:sz="0" w:space="0" w:color="auto"/>
              </w:divBdr>
              <w:divsChild>
                <w:div w:id="528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09531">
      <w:bodyDiv w:val="1"/>
      <w:marLeft w:val="0"/>
      <w:marRight w:val="0"/>
      <w:marTop w:val="0"/>
      <w:marBottom w:val="0"/>
      <w:divBdr>
        <w:top w:val="none" w:sz="0" w:space="0" w:color="auto"/>
        <w:left w:val="none" w:sz="0" w:space="0" w:color="auto"/>
        <w:bottom w:val="none" w:sz="0" w:space="0" w:color="auto"/>
        <w:right w:val="none" w:sz="0" w:space="0" w:color="auto"/>
      </w:divBdr>
    </w:div>
    <w:div w:id="794760777">
      <w:bodyDiv w:val="1"/>
      <w:marLeft w:val="0"/>
      <w:marRight w:val="0"/>
      <w:marTop w:val="0"/>
      <w:marBottom w:val="0"/>
      <w:divBdr>
        <w:top w:val="none" w:sz="0" w:space="0" w:color="auto"/>
        <w:left w:val="none" w:sz="0" w:space="0" w:color="auto"/>
        <w:bottom w:val="none" w:sz="0" w:space="0" w:color="auto"/>
        <w:right w:val="none" w:sz="0" w:space="0" w:color="auto"/>
      </w:divBdr>
    </w:div>
    <w:div w:id="827021759">
      <w:bodyDiv w:val="1"/>
      <w:marLeft w:val="0"/>
      <w:marRight w:val="0"/>
      <w:marTop w:val="0"/>
      <w:marBottom w:val="0"/>
      <w:divBdr>
        <w:top w:val="none" w:sz="0" w:space="0" w:color="auto"/>
        <w:left w:val="none" w:sz="0" w:space="0" w:color="auto"/>
        <w:bottom w:val="none" w:sz="0" w:space="0" w:color="auto"/>
        <w:right w:val="none" w:sz="0" w:space="0" w:color="auto"/>
      </w:divBdr>
      <w:divsChild>
        <w:div w:id="85469063">
          <w:marLeft w:val="0"/>
          <w:marRight w:val="0"/>
          <w:marTop w:val="100"/>
          <w:marBottom w:val="0"/>
          <w:divBdr>
            <w:top w:val="none" w:sz="0" w:space="0" w:color="auto"/>
            <w:left w:val="none" w:sz="0" w:space="0" w:color="auto"/>
            <w:bottom w:val="none" w:sz="0" w:space="0" w:color="auto"/>
            <w:right w:val="none" w:sz="0" w:space="0" w:color="auto"/>
          </w:divBdr>
          <w:divsChild>
            <w:div w:id="375661073">
              <w:marLeft w:val="0"/>
              <w:marRight w:val="0"/>
              <w:marTop w:val="60"/>
              <w:marBottom w:val="0"/>
              <w:divBdr>
                <w:top w:val="none" w:sz="0" w:space="0" w:color="auto"/>
                <w:left w:val="none" w:sz="0" w:space="0" w:color="auto"/>
                <w:bottom w:val="none" w:sz="0" w:space="0" w:color="auto"/>
                <w:right w:val="none" w:sz="0" w:space="0" w:color="auto"/>
              </w:divBdr>
            </w:div>
          </w:divsChild>
        </w:div>
        <w:div w:id="1170288594">
          <w:marLeft w:val="0"/>
          <w:marRight w:val="0"/>
          <w:marTop w:val="0"/>
          <w:marBottom w:val="0"/>
          <w:divBdr>
            <w:top w:val="none" w:sz="0" w:space="0" w:color="auto"/>
            <w:left w:val="none" w:sz="0" w:space="0" w:color="auto"/>
            <w:bottom w:val="none" w:sz="0" w:space="0" w:color="auto"/>
            <w:right w:val="none" w:sz="0" w:space="0" w:color="auto"/>
          </w:divBdr>
          <w:divsChild>
            <w:div w:id="694427852">
              <w:marLeft w:val="0"/>
              <w:marRight w:val="0"/>
              <w:marTop w:val="0"/>
              <w:marBottom w:val="0"/>
              <w:divBdr>
                <w:top w:val="none" w:sz="0" w:space="0" w:color="auto"/>
                <w:left w:val="none" w:sz="0" w:space="0" w:color="auto"/>
                <w:bottom w:val="none" w:sz="0" w:space="0" w:color="auto"/>
                <w:right w:val="none" w:sz="0" w:space="0" w:color="auto"/>
              </w:divBdr>
              <w:divsChild>
                <w:div w:id="180461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88123">
      <w:bodyDiv w:val="1"/>
      <w:marLeft w:val="0"/>
      <w:marRight w:val="0"/>
      <w:marTop w:val="0"/>
      <w:marBottom w:val="0"/>
      <w:divBdr>
        <w:top w:val="none" w:sz="0" w:space="0" w:color="auto"/>
        <w:left w:val="none" w:sz="0" w:space="0" w:color="auto"/>
        <w:bottom w:val="none" w:sz="0" w:space="0" w:color="auto"/>
        <w:right w:val="none" w:sz="0" w:space="0" w:color="auto"/>
      </w:divBdr>
      <w:divsChild>
        <w:div w:id="64422706">
          <w:marLeft w:val="0"/>
          <w:marRight w:val="0"/>
          <w:marTop w:val="100"/>
          <w:marBottom w:val="0"/>
          <w:divBdr>
            <w:top w:val="none" w:sz="0" w:space="0" w:color="auto"/>
            <w:left w:val="none" w:sz="0" w:space="0" w:color="auto"/>
            <w:bottom w:val="none" w:sz="0" w:space="0" w:color="auto"/>
            <w:right w:val="none" w:sz="0" w:space="0" w:color="auto"/>
          </w:divBdr>
          <w:divsChild>
            <w:div w:id="1116831376">
              <w:marLeft w:val="0"/>
              <w:marRight w:val="0"/>
              <w:marTop w:val="60"/>
              <w:marBottom w:val="0"/>
              <w:divBdr>
                <w:top w:val="none" w:sz="0" w:space="0" w:color="auto"/>
                <w:left w:val="none" w:sz="0" w:space="0" w:color="auto"/>
                <w:bottom w:val="none" w:sz="0" w:space="0" w:color="auto"/>
                <w:right w:val="none" w:sz="0" w:space="0" w:color="auto"/>
              </w:divBdr>
            </w:div>
          </w:divsChild>
        </w:div>
        <w:div w:id="1985234620">
          <w:marLeft w:val="0"/>
          <w:marRight w:val="0"/>
          <w:marTop w:val="0"/>
          <w:marBottom w:val="0"/>
          <w:divBdr>
            <w:top w:val="none" w:sz="0" w:space="0" w:color="auto"/>
            <w:left w:val="none" w:sz="0" w:space="0" w:color="auto"/>
            <w:bottom w:val="none" w:sz="0" w:space="0" w:color="auto"/>
            <w:right w:val="none" w:sz="0" w:space="0" w:color="auto"/>
          </w:divBdr>
          <w:divsChild>
            <w:div w:id="1047609975">
              <w:marLeft w:val="0"/>
              <w:marRight w:val="0"/>
              <w:marTop w:val="0"/>
              <w:marBottom w:val="0"/>
              <w:divBdr>
                <w:top w:val="none" w:sz="0" w:space="0" w:color="auto"/>
                <w:left w:val="none" w:sz="0" w:space="0" w:color="auto"/>
                <w:bottom w:val="none" w:sz="0" w:space="0" w:color="auto"/>
                <w:right w:val="none" w:sz="0" w:space="0" w:color="auto"/>
              </w:divBdr>
              <w:divsChild>
                <w:div w:id="4536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01327">
      <w:bodyDiv w:val="1"/>
      <w:marLeft w:val="0"/>
      <w:marRight w:val="0"/>
      <w:marTop w:val="0"/>
      <w:marBottom w:val="0"/>
      <w:divBdr>
        <w:top w:val="none" w:sz="0" w:space="0" w:color="auto"/>
        <w:left w:val="none" w:sz="0" w:space="0" w:color="auto"/>
        <w:bottom w:val="none" w:sz="0" w:space="0" w:color="auto"/>
        <w:right w:val="none" w:sz="0" w:space="0" w:color="auto"/>
      </w:divBdr>
    </w:div>
    <w:div w:id="1390181278">
      <w:bodyDiv w:val="1"/>
      <w:marLeft w:val="0"/>
      <w:marRight w:val="0"/>
      <w:marTop w:val="0"/>
      <w:marBottom w:val="0"/>
      <w:divBdr>
        <w:top w:val="none" w:sz="0" w:space="0" w:color="auto"/>
        <w:left w:val="none" w:sz="0" w:space="0" w:color="auto"/>
        <w:bottom w:val="none" w:sz="0" w:space="0" w:color="auto"/>
        <w:right w:val="none" w:sz="0" w:space="0" w:color="auto"/>
      </w:divBdr>
    </w:div>
    <w:div w:id="1442606860">
      <w:bodyDiv w:val="1"/>
      <w:marLeft w:val="0"/>
      <w:marRight w:val="0"/>
      <w:marTop w:val="0"/>
      <w:marBottom w:val="0"/>
      <w:divBdr>
        <w:top w:val="none" w:sz="0" w:space="0" w:color="auto"/>
        <w:left w:val="none" w:sz="0" w:space="0" w:color="auto"/>
        <w:bottom w:val="none" w:sz="0" w:space="0" w:color="auto"/>
        <w:right w:val="none" w:sz="0" w:space="0" w:color="auto"/>
      </w:divBdr>
      <w:divsChild>
        <w:div w:id="1311397990">
          <w:marLeft w:val="0"/>
          <w:marRight w:val="0"/>
          <w:marTop w:val="100"/>
          <w:marBottom w:val="0"/>
          <w:divBdr>
            <w:top w:val="none" w:sz="0" w:space="0" w:color="auto"/>
            <w:left w:val="none" w:sz="0" w:space="0" w:color="auto"/>
            <w:bottom w:val="none" w:sz="0" w:space="0" w:color="auto"/>
            <w:right w:val="none" w:sz="0" w:space="0" w:color="auto"/>
          </w:divBdr>
          <w:divsChild>
            <w:div w:id="370887630">
              <w:marLeft w:val="0"/>
              <w:marRight w:val="0"/>
              <w:marTop w:val="60"/>
              <w:marBottom w:val="0"/>
              <w:divBdr>
                <w:top w:val="none" w:sz="0" w:space="0" w:color="auto"/>
                <w:left w:val="none" w:sz="0" w:space="0" w:color="auto"/>
                <w:bottom w:val="none" w:sz="0" w:space="0" w:color="auto"/>
                <w:right w:val="none" w:sz="0" w:space="0" w:color="auto"/>
              </w:divBdr>
            </w:div>
          </w:divsChild>
        </w:div>
        <w:div w:id="1414663992">
          <w:marLeft w:val="0"/>
          <w:marRight w:val="0"/>
          <w:marTop w:val="0"/>
          <w:marBottom w:val="0"/>
          <w:divBdr>
            <w:top w:val="none" w:sz="0" w:space="0" w:color="auto"/>
            <w:left w:val="none" w:sz="0" w:space="0" w:color="auto"/>
            <w:bottom w:val="none" w:sz="0" w:space="0" w:color="auto"/>
            <w:right w:val="none" w:sz="0" w:space="0" w:color="auto"/>
          </w:divBdr>
          <w:divsChild>
            <w:div w:id="843668215">
              <w:marLeft w:val="0"/>
              <w:marRight w:val="0"/>
              <w:marTop w:val="0"/>
              <w:marBottom w:val="0"/>
              <w:divBdr>
                <w:top w:val="none" w:sz="0" w:space="0" w:color="auto"/>
                <w:left w:val="none" w:sz="0" w:space="0" w:color="auto"/>
                <w:bottom w:val="none" w:sz="0" w:space="0" w:color="auto"/>
                <w:right w:val="none" w:sz="0" w:space="0" w:color="auto"/>
              </w:divBdr>
              <w:divsChild>
                <w:div w:id="136991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80837">
      <w:bodyDiv w:val="1"/>
      <w:marLeft w:val="0"/>
      <w:marRight w:val="0"/>
      <w:marTop w:val="0"/>
      <w:marBottom w:val="0"/>
      <w:divBdr>
        <w:top w:val="none" w:sz="0" w:space="0" w:color="auto"/>
        <w:left w:val="none" w:sz="0" w:space="0" w:color="auto"/>
        <w:bottom w:val="none" w:sz="0" w:space="0" w:color="auto"/>
        <w:right w:val="none" w:sz="0" w:space="0" w:color="auto"/>
      </w:divBdr>
      <w:divsChild>
        <w:div w:id="28653815">
          <w:marLeft w:val="0"/>
          <w:marRight w:val="0"/>
          <w:marTop w:val="100"/>
          <w:marBottom w:val="0"/>
          <w:divBdr>
            <w:top w:val="none" w:sz="0" w:space="0" w:color="auto"/>
            <w:left w:val="none" w:sz="0" w:space="0" w:color="auto"/>
            <w:bottom w:val="none" w:sz="0" w:space="0" w:color="auto"/>
            <w:right w:val="none" w:sz="0" w:space="0" w:color="auto"/>
          </w:divBdr>
          <w:divsChild>
            <w:div w:id="1657300365">
              <w:marLeft w:val="0"/>
              <w:marRight w:val="0"/>
              <w:marTop w:val="60"/>
              <w:marBottom w:val="0"/>
              <w:divBdr>
                <w:top w:val="none" w:sz="0" w:space="0" w:color="auto"/>
                <w:left w:val="none" w:sz="0" w:space="0" w:color="auto"/>
                <w:bottom w:val="none" w:sz="0" w:space="0" w:color="auto"/>
                <w:right w:val="none" w:sz="0" w:space="0" w:color="auto"/>
              </w:divBdr>
            </w:div>
          </w:divsChild>
        </w:div>
        <w:div w:id="582684385">
          <w:marLeft w:val="0"/>
          <w:marRight w:val="0"/>
          <w:marTop w:val="0"/>
          <w:marBottom w:val="0"/>
          <w:divBdr>
            <w:top w:val="none" w:sz="0" w:space="0" w:color="auto"/>
            <w:left w:val="none" w:sz="0" w:space="0" w:color="auto"/>
            <w:bottom w:val="none" w:sz="0" w:space="0" w:color="auto"/>
            <w:right w:val="none" w:sz="0" w:space="0" w:color="auto"/>
          </w:divBdr>
          <w:divsChild>
            <w:div w:id="1158809324">
              <w:marLeft w:val="0"/>
              <w:marRight w:val="0"/>
              <w:marTop w:val="0"/>
              <w:marBottom w:val="0"/>
              <w:divBdr>
                <w:top w:val="none" w:sz="0" w:space="0" w:color="auto"/>
                <w:left w:val="none" w:sz="0" w:space="0" w:color="auto"/>
                <w:bottom w:val="none" w:sz="0" w:space="0" w:color="auto"/>
                <w:right w:val="none" w:sz="0" w:space="0" w:color="auto"/>
              </w:divBdr>
              <w:divsChild>
                <w:div w:id="20342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4240">
      <w:bodyDiv w:val="1"/>
      <w:marLeft w:val="0"/>
      <w:marRight w:val="0"/>
      <w:marTop w:val="0"/>
      <w:marBottom w:val="0"/>
      <w:divBdr>
        <w:top w:val="none" w:sz="0" w:space="0" w:color="auto"/>
        <w:left w:val="none" w:sz="0" w:space="0" w:color="auto"/>
        <w:bottom w:val="none" w:sz="0" w:space="0" w:color="auto"/>
        <w:right w:val="none" w:sz="0" w:space="0" w:color="auto"/>
      </w:divBdr>
      <w:divsChild>
        <w:div w:id="704453479">
          <w:marLeft w:val="0"/>
          <w:marRight w:val="0"/>
          <w:marTop w:val="100"/>
          <w:marBottom w:val="0"/>
          <w:divBdr>
            <w:top w:val="none" w:sz="0" w:space="0" w:color="auto"/>
            <w:left w:val="none" w:sz="0" w:space="0" w:color="auto"/>
            <w:bottom w:val="none" w:sz="0" w:space="0" w:color="auto"/>
            <w:right w:val="none" w:sz="0" w:space="0" w:color="auto"/>
          </w:divBdr>
          <w:divsChild>
            <w:div w:id="1801800730">
              <w:marLeft w:val="0"/>
              <w:marRight w:val="0"/>
              <w:marTop w:val="60"/>
              <w:marBottom w:val="0"/>
              <w:divBdr>
                <w:top w:val="none" w:sz="0" w:space="0" w:color="auto"/>
                <w:left w:val="none" w:sz="0" w:space="0" w:color="auto"/>
                <w:bottom w:val="none" w:sz="0" w:space="0" w:color="auto"/>
                <w:right w:val="none" w:sz="0" w:space="0" w:color="auto"/>
              </w:divBdr>
            </w:div>
          </w:divsChild>
        </w:div>
        <w:div w:id="389423609">
          <w:marLeft w:val="0"/>
          <w:marRight w:val="0"/>
          <w:marTop w:val="0"/>
          <w:marBottom w:val="0"/>
          <w:divBdr>
            <w:top w:val="none" w:sz="0" w:space="0" w:color="auto"/>
            <w:left w:val="none" w:sz="0" w:space="0" w:color="auto"/>
            <w:bottom w:val="none" w:sz="0" w:space="0" w:color="auto"/>
            <w:right w:val="none" w:sz="0" w:space="0" w:color="auto"/>
          </w:divBdr>
          <w:divsChild>
            <w:div w:id="1163855870">
              <w:marLeft w:val="0"/>
              <w:marRight w:val="0"/>
              <w:marTop w:val="0"/>
              <w:marBottom w:val="0"/>
              <w:divBdr>
                <w:top w:val="none" w:sz="0" w:space="0" w:color="auto"/>
                <w:left w:val="none" w:sz="0" w:space="0" w:color="auto"/>
                <w:bottom w:val="none" w:sz="0" w:space="0" w:color="auto"/>
                <w:right w:val="none" w:sz="0" w:space="0" w:color="auto"/>
              </w:divBdr>
              <w:divsChild>
                <w:div w:id="121184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78794">
      <w:bodyDiv w:val="1"/>
      <w:marLeft w:val="0"/>
      <w:marRight w:val="0"/>
      <w:marTop w:val="0"/>
      <w:marBottom w:val="0"/>
      <w:divBdr>
        <w:top w:val="none" w:sz="0" w:space="0" w:color="auto"/>
        <w:left w:val="none" w:sz="0" w:space="0" w:color="auto"/>
        <w:bottom w:val="none" w:sz="0" w:space="0" w:color="auto"/>
        <w:right w:val="none" w:sz="0" w:space="0" w:color="auto"/>
      </w:divBdr>
      <w:divsChild>
        <w:div w:id="765657211">
          <w:marLeft w:val="0"/>
          <w:marRight w:val="0"/>
          <w:marTop w:val="100"/>
          <w:marBottom w:val="0"/>
          <w:divBdr>
            <w:top w:val="none" w:sz="0" w:space="0" w:color="auto"/>
            <w:left w:val="none" w:sz="0" w:space="0" w:color="auto"/>
            <w:bottom w:val="none" w:sz="0" w:space="0" w:color="auto"/>
            <w:right w:val="none" w:sz="0" w:space="0" w:color="auto"/>
          </w:divBdr>
          <w:divsChild>
            <w:div w:id="1958833327">
              <w:marLeft w:val="0"/>
              <w:marRight w:val="0"/>
              <w:marTop w:val="60"/>
              <w:marBottom w:val="0"/>
              <w:divBdr>
                <w:top w:val="none" w:sz="0" w:space="0" w:color="auto"/>
                <w:left w:val="none" w:sz="0" w:space="0" w:color="auto"/>
                <w:bottom w:val="none" w:sz="0" w:space="0" w:color="auto"/>
                <w:right w:val="none" w:sz="0" w:space="0" w:color="auto"/>
              </w:divBdr>
            </w:div>
          </w:divsChild>
        </w:div>
        <w:div w:id="1184980438">
          <w:marLeft w:val="0"/>
          <w:marRight w:val="0"/>
          <w:marTop w:val="0"/>
          <w:marBottom w:val="0"/>
          <w:divBdr>
            <w:top w:val="none" w:sz="0" w:space="0" w:color="auto"/>
            <w:left w:val="none" w:sz="0" w:space="0" w:color="auto"/>
            <w:bottom w:val="none" w:sz="0" w:space="0" w:color="auto"/>
            <w:right w:val="none" w:sz="0" w:space="0" w:color="auto"/>
          </w:divBdr>
          <w:divsChild>
            <w:div w:id="1423719470">
              <w:marLeft w:val="0"/>
              <w:marRight w:val="0"/>
              <w:marTop w:val="0"/>
              <w:marBottom w:val="0"/>
              <w:divBdr>
                <w:top w:val="none" w:sz="0" w:space="0" w:color="auto"/>
                <w:left w:val="none" w:sz="0" w:space="0" w:color="auto"/>
                <w:bottom w:val="none" w:sz="0" w:space="0" w:color="auto"/>
                <w:right w:val="none" w:sz="0" w:space="0" w:color="auto"/>
              </w:divBdr>
              <w:divsChild>
                <w:div w:id="21444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si-cop.eu/citizenscientistlogin/" TargetMode="External"/><Relationship Id="rId21" Type="http://schemas.openxmlformats.org/officeDocument/2006/relationships/hyperlink" Target="https://haveibeenpwned.com/" TargetMode="External"/><Relationship Id="rId42" Type="http://schemas.openxmlformats.org/officeDocument/2006/relationships/hyperlink" Target="https://coveryourtracks.eff.org/" TargetMode="External"/><Relationship Id="rId47" Type="http://schemas.openxmlformats.org/officeDocument/2006/relationships/hyperlink" Target="https://eur-lex.europa.eu/legal-content/EN/TXT/?uri=CELEX%3A02002L0058-20091219" TargetMode="External"/><Relationship Id="rId63" Type="http://schemas.openxmlformats.org/officeDocument/2006/relationships/hyperlink" Target="https://ico.org.uk/for-organisations/guide-to-data-protection/guide-to-the-general-data-protection-regulation-gdpr/individual-rights/right-to-be-informed/" TargetMode="External"/><Relationship Id="rId68" Type="http://schemas.openxmlformats.org/officeDocument/2006/relationships/hyperlink" Target="https://bit.ly/3erd79K" TargetMode="External"/><Relationship Id="rId84" Type="http://schemas.openxmlformats.org/officeDocument/2006/relationships/hyperlink" Target="https://requestmap.webperf.tools" TargetMode="External"/><Relationship Id="rId89" Type="http://schemas.openxmlformats.org/officeDocument/2006/relationships/hyperlink" Target="https://eur01.safelinks.protection.outlook.com/?url=https%3A%2F%2Fwww.apple.com%2Fnewsroom%2F2021%2F04%2Fios-14-5-offers-unlock-iphone-with-apple-watch-diverse-siri-voices-and-more%2F&amp;data=04%7C01%7Cab7778%40coventry.ac.uk%7C0961dc6c3373461cef5308d9096cf9ba%7C4b18ab9a37654abeac7c0e0d398afd4f%7C0%7C0%7C637551185936139952%7CUnknown%7CTWFpbGZsb3d8eyJWIjoiMC4wLjAwMDAiLCJQIjoiV2luMzIiLCJBTiI6Ik1haWwiLCJXVCI6Mn0%3D%7C1000&amp;sdata=yZzrdJ2Qdo3qBjKRGUWHNO5wjKePxo4%2BYYrWf3M4sHM%3D&amp;reserved=0" TargetMode="External"/><Relationship Id="rId16" Type="http://schemas.openxmlformats.org/officeDocument/2006/relationships/hyperlink" Target="https://cordis.europa.eu/project/id/873169" TargetMode="External"/><Relationship Id="rId107" Type="http://schemas.openxmlformats.org/officeDocument/2006/relationships/fontTable" Target="fontTable.xml"/><Relationship Id="rId11" Type="http://schemas.openxmlformats.org/officeDocument/2006/relationships/hyperlink" Target="https://www.kaspersky.co.uk/resource-center/preemptive-safety/public-wifi-risks" TargetMode="External"/><Relationship Id="rId32" Type="http://schemas.openxmlformats.org/officeDocument/2006/relationships/hyperlink" Target="https://csicop.eu/forum/" TargetMode="External"/><Relationship Id="rId37" Type="http://schemas.openxmlformats.org/officeDocument/2006/relationships/hyperlink" Target="https://myaccount.google.com/purchases?pli=1" TargetMode="External"/><Relationship Id="rId53" Type="http://schemas.openxmlformats.org/officeDocument/2006/relationships/hyperlink" Target="https://www.webarchive.org.uk/wayback/archive/20131031165954/http:/www.bl.uk/onlinegallery/takingliberties/staritemshumanrights.html" TargetMode="External"/><Relationship Id="rId58" Type="http://schemas.openxmlformats.org/officeDocument/2006/relationships/hyperlink" Target="https://eur01.safelinks.protection.outlook.com/?url=https%3A%2F%2Fwww.coe.int%2Fen%2Fweb%2Fdata-protection%2Fconvention108%2Fmodernised&amp;data=04%7C01%7Cab7778%40coventry.ac.uk%7Ccb9af077aa24412296d008d8f1357e72%7C4b18ab9a37654abeac7c0e0d398afd4f%7C0%7C0%7C637524559344181176%7CUnknown%7CTWFpbGZsb3d8eyJWIjoiMC4wLjAwMDAiLCJQIjoiV2luMzIiLCJBTiI6Ik1haWwiLCJXVCI6Mn0%3D%7C1000&amp;sdata=4%2FyHZ6SiuxCw1AEWj0hVH0gYqGJA%2FbRQxow2%2F1Fazw0%3D&amp;reserved=0" TargetMode="External"/><Relationship Id="rId74" Type="http://schemas.openxmlformats.org/officeDocument/2006/relationships/hyperlink" Target="https://csicop.eu/citizenscientistlogin/" TargetMode="External"/><Relationship Id="rId79" Type="http://schemas.openxmlformats.org/officeDocument/2006/relationships/hyperlink" Target="https://privacyinternational.org/case-study/4404/mobile-app-monetisation-covert-trackers-your-pocket" TargetMode="External"/><Relationship Id="rId102" Type="http://schemas.openxmlformats.org/officeDocument/2006/relationships/hyperlink" Target="https://csi-cop.eu/forum/" TargetMode="External"/><Relationship Id="rId5" Type="http://schemas.openxmlformats.org/officeDocument/2006/relationships/footnotes" Target="footnotes.xml"/><Relationship Id="rId90" Type="http://schemas.openxmlformats.org/officeDocument/2006/relationships/hyperlink" Target="https://www.apple.com/uk/ios/ios-14/" TargetMode="External"/><Relationship Id="rId95" Type="http://schemas.openxmlformats.org/officeDocument/2006/relationships/hyperlink" Target="https://webbkoll.dataskydd.net/" TargetMode="External"/><Relationship Id="rId22" Type="http://schemas.openxmlformats.org/officeDocument/2006/relationships/hyperlink" Target="https://haveibeenzucked.com/" TargetMode="External"/><Relationship Id="rId27" Type="http://schemas.openxmlformats.org/officeDocument/2006/relationships/hyperlink" Target="https://csi-cop.eu/forum/" TargetMode="External"/><Relationship Id="rId43" Type="http://schemas.openxmlformats.org/officeDocument/2006/relationships/hyperlink" Target="https://fil.forbrukerradet.no/wp-content/uploads/2020/01/2020-01-14-out-of-control-final-version.pdf" TargetMode="External"/><Relationship Id="rId48" Type="http://schemas.openxmlformats.org/officeDocument/2006/relationships/hyperlink" Target="https://csicop.eu/forum/" TargetMode="External"/><Relationship Id="rId64" Type="http://schemas.openxmlformats.org/officeDocument/2006/relationships/hyperlink" Target="https://bit.ly/2QxmZH1" TargetMode="External"/><Relationship Id="rId69" Type="http://schemas.openxmlformats.org/officeDocument/2006/relationships/hyperlink" Target="https://www.echr.coe.int/Documents/Convention_FRA.pdf" TargetMode="External"/><Relationship Id="rId80" Type="http://schemas.openxmlformats.org/officeDocument/2006/relationships/hyperlink" Target="https://arxiv.org/pdf/1804.03603.pdf" TargetMode="External"/><Relationship Id="rId85" Type="http://schemas.openxmlformats.org/officeDocument/2006/relationships/hyperlink" Target="https://coveryourtracks.eff.org" TargetMode="External"/><Relationship Id="rId12" Type="http://schemas.openxmlformats.org/officeDocument/2006/relationships/hyperlink" Target="https://bit.ly/3v6thff" TargetMode="External"/><Relationship Id="rId17" Type="http://schemas.openxmlformats.org/officeDocument/2006/relationships/hyperlink" Target="https://csi-cop.eu/forum/" TargetMode="External"/><Relationship Id="rId33" Type="http://schemas.openxmlformats.org/officeDocument/2006/relationships/hyperlink" Target="https://csi-cop.eu/citizenscientistlogin/" TargetMode="External"/><Relationship Id="rId38" Type="http://schemas.openxmlformats.org/officeDocument/2006/relationships/hyperlink" Target="https://medium.com/the-capital/what-you-dont-know-about-transactional-privacy-but-you-should-d0072941d050" TargetMode="External"/><Relationship Id="rId59" Type="http://schemas.openxmlformats.org/officeDocument/2006/relationships/hyperlink" Target="https://eur01.safelinks.protection.outlook.com/?url=https%3A%2F%2Ffra.europa.eu%2Fen%2Feu-charter&amp;data=04%7C01%7Cab7778%40coventry.ac.uk%7Ccb9af077aa24412296d008d8f1357e72%7C4b18ab9a37654abeac7c0e0d398afd4f%7C0%7C0%7C637524559344181176%7CUnknown%7CTWFpbGZsb3d8eyJWIjoiMC4wLjAwMDAiLCJQIjoiV2luMzIiLCJBTiI6Ik1haWwiLCJXVCI6Mn0%3D%7C1000&amp;sdata=EWVDDZrcKGqL9KAMEwfgIVTWdQXjtz5dIRfobjVTtkk%3D&amp;reserved=0" TargetMode="External"/><Relationship Id="rId103" Type="http://schemas.openxmlformats.org/officeDocument/2006/relationships/hyperlink" Target="mailto:ab7778@coventry.ac.uk" TargetMode="External"/><Relationship Id="rId108" Type="http://schemas.openxmlformats.org/officeDocument/2006/relationships/theme" Target="theme/theme1.xml"/><Relationship Id="rId20" Type="http://schemas.openxmlformats.org/officeDocument/2006/relationships/hyperlink" Target="https://techcrunch.com/2021/04/06/answers-being-sought-from-facebook-over-latest-data-breach/?guce_referrer=aHR0cHM6Ly93d3cuZ29vZ2xlLmNvbS8&amp;guce_referrer_sig=AQAAAMUOIlLG_dSDm7w74IG-14xWYBlW6py7Mv17hgb8XiPn2uZ7Dkrhgu4A0krDDh0ttvoqMkev6D_h7Man-RtR7mMGNmk5i1_oayagVtIi3W8g3McHb1cTXnWDGzLr9fUa3u1DIYa3yMFn1UCx2zMqgcF9J0G_2nP_mU6aSU41mLXG&amp;guccounter=2" TargetMode="External"/><Relationship Id="rId41" Type="http://schemas.openxmlformats.org/officeDocument/2006/relationships/hyperlink" Target="https://www.eff.org/" TargetMode="External"/><Relationship Id="rId54" Type="http://schemas.openxmlformats.org/officeDocument/2006/relationships/hyperlink" Target="https://eur01.safelinks.protection.outlook.com/?url=https%3A%2F%2Fwww.un.org%2Fen%2Fabout-us%2Funiversal-declaration-of-human-rights&amp;data=04%7C01%7Cab7778%40coventry.ac.uk%7Ccb9af077aa24412296d008d8f1357e72%7C4b18ab9a37654abeac7c0e0d398afd4f%7C0%7C0%7C637524559344161263%7CUnknown%7CTWFpbGZsb3d8eyJWIjoiMC4wLjAwMDAiLCJQIjoiV2luMzIiLCJBTiI6Ik1haWwiLCJXVCI6Mn0%3D%7C1000&amp;sdata=uA%2B1stRDQLrowoxPVHRcaPjHo%2B0BT4CK0n60J364GWA%3D&amp;reserved=0" TargetMode="External"/><Relationship Id="rId62" Type="http://schemas.openxmlformats.org/officeDocument/2006/relationships/hyperlink" Target="https://eur01.safelinks.protection.outlook.com/?url=https%3A%2F%2Fec.europa.eu%2Finfo%2Flaw%2Flaw-topic%2Fdata-protection%2Feu-data-protection-rules_en&amp;data=04%7C01%7Cab7778%40coventry.ac.uk%7Ccb9af077aa24412296d008d8f1357e72%7C4b18ab9a37654abeac7c0e0d398afd4f%7C0%7C0%7C637524559344191125%7CUnknown%7CTWFpbGZsb3d8eyJWIjoiMC4wLjAwMDAiLCJQIjoiV2luMzIiLCJBTiI6Ik1haWwiLCJXVCI6Mn0%3D%7C1000&amp;sdata=rR73YvtoWbmgl7AbuGa3PBQSGq43G4KIic1IymmNfSU%3D&amp;reserved=0" TargetMode="External"/><Relationship Id="rId70" Type="http://schemas.openxmlformats.org/officeDocument/2006/relationships/hyperlink" Target="https://eur-lex.europa.eu/legal-content/FR/TXT/HTML/?uri=CELEX:32002L0058&amp;from=FR" TargetMode="External"/><Relationship Id="rId75" Type="http://schemas.openxmlformats.org/officeDocument/2006/relationships/hyperlink" Target="https://bit.ly/3ajCyZz" TargetMode="External"/><Relationship Id="rId83" Type="http://schemas.openxmlformats.org/officeDocument/2006/relationships/hyperlink" Target="https://pagexray.fouanalytics.com/" TargetMode="External"/><Relationship Id="rId88" Type="http://schemas.openxmlformats.org/officeDocument/2006/relationships/hyperlink" Target="https://developer.android.com/studio" TargetMode="External"/><Relationship Id="rId91" Type="http://schemas.openxmlformats.org/officeDocument/2006/relationships/hyperlink" Target="https://www.forbes.com/sites/kateoflahertyuk/2021/01/31/apples-stunning-ios-14-privacy-move-a-game-changer-for-all-iphone-users/" TargetMode="External"/><Relationship Id="rId96" Type="http://schemas.openxmlformats.org/officeDocument/2006/relationships/hyperlink" Target="https://csicop.eu/foru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si-cop.eu/citizenscientistlogin/" TargetMode="External"/><Relationship Id="rId23" Type="http://schemas.openxmlformats.org/officeDocument/2006/relationships/hyperlink" Target="https://twitter.com/FBoversight" TargetMode="External"/><Relationship Id="rId28" Type="http://schemas.openxmlformats.org/officeDocument/2006/relationships/hyperlink" Target="https://csicop.eu/citizenscientistlogin/" TargetMode="External"/><Relationship Id="rId36" Type="http://schemas.openxmlformats.org/officeDocument/2006/relationships/hyperlink" Target="https://www.fastcompany.com/3068846/how-your-location-data-identifies-you-gilad-lotan-privacy" TargetMode="External"/><Relationship Id="rId49" Type="http://schemas.openxmlformats.org/officeDocument/2006/relationships/hyperlink" Target="https://csi-cop.eu/citizenscientistlogin/" TargetMode="External"/><Relationship Id="rId57" Type="http://schemas.openxmlformats.org/officeDocument/2006/relationships/hyperlink" Target="https://eur01.safelinks.protection.outlook.com/?url=https%3A%2F%2Fwww.europarl.europa.eu%2Ffactsheets%2Fen%2Fsheet%2F146%2FEuropean-Union-Charter&amp;data=04%7C01%7Cab7778%40coventry.ac.uk%7Ccb9af077aa24412296d008d8f1357e72%7C4b18ab9a37654abeac7c0e0d398afd4f%7C0%7C0%7C637524559344171219%7CUnknown%7CTWFpbGZsb3d8eyJWIjoiMC4wLjAwMDAiLCJQIjoiV2luMzIiLCJBTiI6Ik1haWwiLCJXVCI6Mn0%3D%7C1000&amp;sdata=SSGYaHq2HZqUFPSYw%2FxwiNv5P40SeiL0jSwvhBgrIgU%3D&amp;reserved=0" TargetMode="External"/><Relationship Id="rId106" Type="http://schemas.openxmlformats.org/officeDocument/2006/relationships/footer" Target="footer2.xml"/><Relationship Id="rId10" Type="http://schemas.openxmlformats.org/officeDocument/2006/relationships/hyperlink" Target="https://cordis.europa.eu/project/id/873169" TargetMode="External"/><Relationship Id="rId31" Type="http://schemas.openxmlformats.org/officeDocument/2006/relationships/hyperlink" Target="https://twitter.com/privacymatters?lang=en" TargetMode="External"/><Relationship Id="rId44" Type="http://schemas.openxmlformats.org/officeDocument/2006/relationships/hyperlink" Target="https://www.outbrain.com/blog/programmatic-advertising/" TargetMode="External"/><Relationship Id="rId52" Type="http://schemas.openxmlformats.org/officeDocument/2006/relationships/hyperlink" Target="https://csicop.eu/citizenscientistlogin/" TargetMode="External"/><Relationship Id="rId60" Type="http://schemas.openxmlformats.org/officeDocument/2006/relationships/hyperlink" Target="https://eur01.safelinks.protection.outlook.com/?url=https%3A%2F%2Feur-lex.europa.eu%2FLexUriServ%2FLexUriServ.do%3Furi%3DOJ%3AL%3A2009%3A337%3A0011%3A0036%3Aen%3APDF&amp;data=04%7C01%7Cab7778%40coventry.ac.uk%7Ccb9af077aa24412296d008d8f1357e72%7C4b18ab9a37654abeac7c0e0d398afd4f%7C0%7C0%7C637524559344181176%7CUnknown%7CTWFpbGZsb3d8eyJWIjoiMC4wLjAwMDAiLCJQIjoiV2luMzIiLCJBTiI6Ik1haWwiLCJXVCI6Mn0%3D%7C1000&amp;sdata=4Vp99U43lyhjPuhTxYvnTnt81EYIefMk6pnaMHYdfEE%3D&amp;reserved=0" TargetMode="External"/><Relationship Id="rId65" Type="http://schemas.openxmlformats.org/officeDocument/2006/relationships/hyperlink" Target="https://csicop.eu/forum/" TargetMode="External"/><Relationship Id="rId73" Type="http://schemas.openxmlformats.org/officeDocument/2006/relationships/hyperlink" Target="https://csi-cop.eu/forum/" TargetMode="External"/><Relationship Id="rId78" Type="http://schemas.openxmlformats.org/officeDocument/2006/relationships/hyperlink" Target="https://policyreview.info/pdf/policyreview-2020-4-1537.pdf" TargetMode="External"/><Relationship Id="rId81" Type="http://schemas.openxmlformats.org/officeDocument/2006/relationships/hyperlink" Target="https://webbkoll.dataskydd.net/en" TargetMode="External"/><Relationship Id="rId86" Type="http://schemas.openxmlformats.org/officeDocument/2006/relationships/hyperlink" Target="https://www.forbes.com/sites/kateoflahertyuk/2021/01/31/apples-stunning-ios-14-privacy-move-a-game-changer-for-all-iphone-users/" TargetMode="External"/><Relationship Id="rId94" Type="http://schemas.openxmlformats.org/officeDocument/2006/relationships/hyperlink" Target="https://www.eff.org/deeplinks/2021/03/googles-floc-terrible-idea" TargetMode="External"/><Relationship Id="rId99" Type="http://schemas.openxmlformats.org/officeDocument/2006/relationships/hyperlink" Target="https://bit.ly/3vpOq4v/" TargetMode="External"/><Relationship Id="rId101" Type="http://schemas.openxmlformats.org/officeDocument/2006/relationships/hyperlink" Target="https://csi-cop.eu/citizenscientistlogin/" TargetMode="External"/><Relationship Id="rId4" Type="http://schemas.openxmlformats.org/officeDocument/2006/relationships/webSettings" Target="webSettings.xml"/><Relationship Id="rId9" Type="http://schemas.openxmlformats.org/officeDocument/2006/relationships/hyperlink" Target="https://csi-cop.eu/" TargetMode="External"/><Relationship Id="rId13" Type="http://schemas.openxmlformats.org/officeDocument/2006/relationships/hyperlink" Target="https://twitter.com/cop_csi?lang=en" TargetMode="External"/><Relationship Id="rId18" Type="http://schemas.openxmlformats.org/officeDocument/2006/relationships/hyperlink" Target="https://csi-cop.eu/citizenscientistlogin/" TargetMode="External"/><Relationship Id="rId39" Type="http://schemas.openxmlformats.org/officeDocument/2006/relationships/hyperlink" Target="http://assets.ctfassets.net/ziwa9xqm84y1/CFPSdMWTrtrhdD8iVHIcy/b136bd5e622c52675ec7e0b7dbde4625/Spotify_Media_Kit_2018_-_CA.pdf" TargetMode="External"/><Relationship Id="rId34" Type="http://schemas.openxmlformats.org/officeDocument/2006/relationships/hyperlink" Target="https://csi-cop.eu/forum/" TargetMode="External"/><Relationship Id="rId50" Type="http://schemas.openxmlformats.org/officeDocument/2006/relationships/hyperlink" Target="https://twitter.com/privacymatters?lang=en" TargetMode="External"/><Relationship Id="rId55" Type="http://schemas.openxmlformats.org/officeDocument/2006/relationships/hyperlink" Target="https://eur01.safelinks.protection.outlook.com/?url=https%3A%2F%2Fwww.coe.int%2Fen%2Fweb%2Fyerevan%2Fthe-coe%2Fabout-coe%2Foverview&amp;data=04%7C01%7Cab7778%40coventry.ac.uk%7Ccb9af077aa24412296d008d8f1357e72%7C4b18ab9a37654abeac7c0e0d398afd4f%7C0%7C0%7C637524559344161263%7CUnknown%7CTWFpbGZsb3d8eyJWIjoiMC4wLjAwMDAiLCJQIjoiV2luMzIiLCJBTiI6Ik1haWwiLCJXVCI6Mn0%3D%7C1000&amp;sdata=JYIiQpLG0k8JcNGCurBcULLRd2iAd9iwASOg9yPWVOg%3D&amp;reserved=0" TargetMode="External"/><Relationship Id="rId76" Type="http://schemas.openxmlformats.org/officeDocument/2006/relationships/hyperlink" Target="https://bit.ly/3aj7IQH" TargetMode="External"/><Relationship Id="rId97" Type="http://schemas.openxmlformats.org/officeDocument/2006/relationships/hyperlink" Target="https://csi-cop.eu/citizenscientistlogin/" TargetMode="External"/><Relationship Id="rId104" Type="http://schemas.openxmlformats.org/officeDocument/2006/relationships/hyperlink" Target="mailto:ad5956@coventry.ac.uk" TargetMode="External"/><Relationship Id="rId7" Type="http://schemas.openxmlformats.org/officeDocument/2006/relationships/image" Target="media/image1.png"/><Relationship Id="rId71" Type="http://schemas.openxmlformats.org/officeDocument/2006/relationships/hyperlink" Target="https://eur-lex.europa.eu/legal-content/FR/TXT/HTML/?uri=CELEX:02016R0679-20160504&amp;from=FR" TargetMode="External"/><Relationship Id="rId92" Type="http://schemas.openxmlformats.org/officeDocument/2006/relationships/hyperlink" Target="https://www.apple.com/uk/ios/ios-14/" TargetMode="External"/><Relationship Id="rId2" Type="http://schemas.openxmlformats.org/officeDocument/2006/relationships/styles" Target="styles.xml"/><Relationship Id="rId29" Type="http://schemas.openxmlformats.org/officeDocument/2006/relationships/hyperlink" Target="https://twitter.com/privacymatters?lang=en" TargetMode="External"/><Relationship Id="rId24" Type="http://schemas.openxmlformats.org/officeDocument/2006/relationships/hyperlink" Target="https://twitter.com/FBoversight" TargetMode="External"/><Relationship Id="rId40" Type="http://schemas.openxmlformats.org/officeDocument/2006/relationships/hyperlink" Target="https://www.nytimes.com/2019/10/25/business/media/streaming-data-collection-privacy.html" TargetMode="External"/><Relationship Id="rId45" Type="http://schemas.openxmlformats.org/officeDocument/2006/relationships/hyperlink" Target="https://fil.forbrukerradet.no/wp-content/uploads/2020/01/2020-01-14-out-of-control-final-version.pdfhttps:/fil.forbrukerradet.no/wp-content/uploads/2020/01/2020-01-14-out-of-control-final-version.pdf" TargetMode="External"/><Relationship Id="rId66" Type="http://schemas.openxmlformats.org/officeDocument/2006/relationships/hyperlink" Target="https://csi-cop.eu/citizenscientistlogin/" TargetMode="External"/><Relationship Id="rId87" Type="http://schemas.openxmlformats.org/officeDocument/2006/relationships/hyperlink" Target="https://exodus-privacy.eu.org/fr/" TargetMode="External"/><Relationship Id="rId61" Type="http://schemas.openxmlformats.org/officeDocument/2006/relationships/hyperlink" Target="https://eur01.safelinks.protection.outlook.com/?url=https%3A%2F%2Feur-lex.europa.eu%2Flegal-content%2FEN%2FTXT%2F%3Furi%3DCELEX%253A02016R0679-20160504%26qid%3D1532348683434&amp;data=04%7C01%7Cab7778%40coventry.ac.uk%7Ccb9af077aa24412296d008d8f1357e72%7C4b18ab9a37654abeac7c0e0d398afd4f%7C0%7C0%7C637524559344191125%7CUnknown%7CTWFpbGZsb3d8eyJWIjoiMC4wLjAwMDAiLCJQIjoiV2luMzIiLCJBTiI6Ik1haWwiLCJXVCI6Mn0%3D%7C1000&amp;sdata=7C%2FTUWAp1ZxSTjmU2iVp1YX%2FPgDRUVzbcGrR4s2Bg6A%3D&amp;reserved=0" TargetMode="External"/><Relationship Id="rId82" Type="http://schemas.openxmlformats.org/officeDocument/2006/relationships/hyperlink" Target="https://themarkup.org/blacklight" TargetMode="External"/><Relationship Id="rId19" Type="http://schemas.openxmlformats.org/officeDocument/2006/relationships/hyperlink" Target="https://bloom.bg/3gFt4vV" TargetMode="External"/><Relationship Id="rId14" Type="http://schemas.openxmlformats.org/officeDocument/2006/relationships/hyperlink" Target="https://csi-cop.eu/forum/" TargetMode="External"/><Relationship Id="rId30" Type="http://schemas.openxmlformats.org/officeDocument/2006/relationships/hyperlink" Target="https://twitter.com/privacymatters?lang=en" TargetMode="External"/><Relationship Id="rId35" Type="http://schemas.openxmlformats.org/officeDocument/2006/relationships/hyperlink" Target="https://csicop.eu/citizenscientistlogin/" TargetMode="External"/><Relationship Id="rId56" Type="http://schemas.openxmlformats.org/officeDocument/2006/relationships/hyperlink" Target="https://eur01.safelinks.protection.outlook.com/?url=https%3A%2F%2Fwww.echr.coe.int%2FPages%2Fhome.aspx%3Fp%3Dbasictexts%26c%3D&amp;data=04%7C01%7Cab7778%40coventry.ac.uk%7Ccb9af077aa24412296d008d8f1357e72%7C4b18ab9a37654abeac7c0e0d398afd4f%7C0%7C0%7C637524559344171219%7CUnknown%7CTWFpbGZsb3d8eyJWIjoiMC4wLjAwMDAiLCJQIjoiV2luMzIiLCJBTiI6Ik1haWwiLCJXVCI6Mn0%3D%7C1000&amp;sdata=iickwfKhNhJyIxTdU3hZDPYgAeUvGbj0RG1KkT7fPBE%3D&amp;reserved=0" TargetMode="External"/><Relationship Id="rId77" Type="http://schemas.openxmlformats.org/officeDocument/2006/relationships/hyperlink" Target="https://bit.ly/3ggUw2x" TargetMode="External"/><Relationship Id="rId100" Type="http://schemas.openxmlformats.org/officeDocument/2006/relationships/hyperlink" Target="https://csicop.eu/about/" TargetMode="External"/><Relationship Id="rId105" Type="http://schemas.openxmlformats.org/officeDocument/2006/relationships/hyperlink" Target="https://csi-cop.eu/" TargetMode="External"/><Relationship Id="rId8" Type="http://schemas.openxmlformats.org/officeDocument/2006/relationships/footer" Target="footer1.xml"/><Relationship Id="rId51" Type="http://schemas.openxmlformats.org/officeDocument/2006/relationships/hyperlink" Target="https://csi-cop.eu/forum/" TargetMode="External"/><Relationship Id="rId72" Type="http://schemas.openxmlformats.org/officeDocument/2006/relationships/hyperlink" Target="https://www.un.org/fr/about-us/universal-declaration-of-human-rights" TargetMode="External"/><Relationship Id="rId93" Type="http://schemas.openxmlformats.org/officeDocument/2006/relationships/hyperlink" Target="https://www.forbes.com/sites/kateoflahertyuk/2021/01/31/apples-stunning-ios-14-privacy-move-a-game-changer-for-all-iphone-users/" TargetMode="External"/><Relationship Id="rId98" Type="http://schemas.openxmlformats.org/officeDocument/2006/relationships/hyperlink" Target="https://www.eff.org/deeplinks/2021/03/googles-floc-terrible-idea" TargetMode="External"/><Relationship Id="rId3" Type="http://schemas.openxmlformats.org/officeDocument/2006/relationships/settings" Target="settings.xml"/><Relationship Id="rId25" Type="http://schemas.openxmlformats.org/officeDocument/2006/relationships/hyperlink" Target="https://csi-cop.eu/forum/" TargetMode="External"/><Relationship Id="rId46" Type="http://schemas.openxmlformats.org/officeDocument/2006/relationships/hyperlink" Target="https://www.theguardian.com/technology/2021/jan/26/grindr-fined-norway-sharing-personal-information" TargetMode="External"/><Relationship Id="rId67" Type="http://schemas.openxmlformats.org/officeDocument/2006/relationships/hyperlink" Target="https://bit.ly/2QU4b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13333</Words>
  <Characters>76004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Goodman</dc:creator>
  <cp:keywords/>
  <dc:description/>
  <cp:lastModifiedBy>Huma Shah</cp:lastModifiedBy>
  <cp:revision>2</cp:revision>
  <dcterms:created xsi:type="dcterms:W3CDTF">2022-01-27T10:12:00Z</dcterms:created>
  <dcterms:modified xsi:type="dcterms:W3CDTF">2022-01-27T10:12:00Z</dcterms:modified>
</cp:coreProperties>
</file>